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67B9C" w14:textId="616E8E98" w:rsidR="00057BD4" w:rsidRPr="00BD227D" w:rsidRDefault="00BD227D" w:rsidP="00BD227D">
      <w:pPr>
        <w:jc w:val="center"/>
        <w:rPr>
          <w:rFonts w:ascii="Arial" w:hAnsi="Arial" w:cs="Arial"/>
          <w:b/>
          <w:bCs/>
        </w:rPr>
      </w:pPr>
      <w:r w:rsidRPr="00BD227D">
        <w:rPr>
          <w:rFonts w:ascii="Arial" w:hAnsi="Arial" w:cs="Arial"/>
          <w:b/>
          <w:bCs/>
        </w:rPr>
        <w:t>Zadání akce „Terénní úpravy bývalého kostela ve Fukově – I. etapa“</w:t>
      </w:r>
    </w:p>
    <w:p w14:paraId="56E7F77D" w14:textId="718DBE8E" w:rsidR="00BD227D" w:rsidRDefault="00BD227D" w:rsidP="00BD227D">
      <w:pPr>
        <w:jc w:val="both"/>
        <w:rPr>
          <w:rFonts w:ascii="Arial" w:hAnsi="Arial" w:cs="Arial"/>
        </w:rPr>
      </w:pPr>
      <w:r w:rsidRPr="00BD227D">
        <w:rPr>
          <w:rFonts w:ascii="Arial" w:hAnsi="Arial" w:cs="Arial"/>
        </w:rPr>
        <w:t>Předmětem akce je odklizení sutin po odstřeleném kostele sv. Václava ve Fukově</w:t>
      </w:r>
      <w:r w:rsidR="00E25B90">
        <w:rPr>
          <w:rFonts w:ascii="Arial" w:hAnsi="Arial" w:cs="Arial"/>
        </w:rPr>
        <w:t xml:space="preserve"> z prostoro bývalá stavby</w:t>
      </w:r>
      <w:r w:rsidRPr="00BD227D">
        <w:rPr>
          <w:rFonts w:ascii="Arial" w:hAnsi="Arial" w:cs="Arial"/>
        </w:rPr>
        <w:t>, Kubatura suti byla geodeticky zaměřena (zadavatel má výkres k dispozici) a její množství vyčísleno na 1.575 m</w:t>
      </w:r>
      <w:r w:rsidRPr="00BD227D">
        <w:rPr>
          <w:rFonts w:ascii="Arial" w:hAnsi="Arial" w:cs="Arial"/>
          <w:vertAlign w:val="superscript"/>
        </w:rPr>
        <w:t>3</w:t>
      </w:r>
      <w:r w:rsidRPr="00BD227D">
        <w:rPr>
          <w:rFonts w:ascii="Arial" w:hAnsi="Arial" w:cs="Arial"/>
        </w:rPr>
        <w:t xml:space="preserve"> suti (převážně žulových kamenů</w:t>
      </w:r>
      <w:r w:rsidR="00B630CE">
        <w:rPr>
          <w:rFonts w:ascii="Arial" w:hAnsi="Arial" w:cs="Arial"/>
        </w:rPr>
        <w:t xml:space="preserve">). </w:t>
      </w:r>
      <w:r w:rsidRPr="00BD227D">
        <w:rPr>
          <w:rFonts w:ascii="Arial" w:hAnsi="Arial" w:cs="Arial"/>
        </w:rPr>
        <w:t>Záměrem zadavatele je tuto suť z prostoru, kde kostel stával</w:t>
      </w:r>
      <w:r>
        <w:rPr>
          <w:rFonts w:ascii="Arial" w:hAnsi="Arial" w:cs="Arial"/>
        </w:rPr>
        <w:t>,</w:t>
      </w:r>
      <w:r w:rsidRPr="00BD227D">
        <w:rPr>
          <w:rFonts w:ascii="Arial" w:hAnsi="Arial" w:cs="Arial"/>
        </w:rPr>
        <w:t xml:space="preserve"> odklidit na </w:t>
      </w:r>
      <w:r w:rsidR="00E25B90">
        <w:rPr>
          <w:rFonts w:ascii="Arial" w:hAnsi="Arial" w:cs="Arial"/>
        </w:rPr>
        <w:t xml:space="preserve">sousední </w:t>
      </w:r>
      <w:r w:rsidRPr="00BD227D">
        <w:rPr>
          <w:rFonts w:ascii="Arial" w:hAnsi="Arial" w:cs="Arial"/>
        </w:rPr>
        <w:t>nevyužívaný pozemek 130/10</w:t>
      </w:r>
      <w:r w:rsidR="00E25B90">
        <w:rPr>
          <w:rFonts w:ascii="Arial" w:hAnsi="Arial" w:cs="Arial"/>
        </w:rPr>
        <w:t xml:space="preserve"> a nevyužitou část pozemku p. č. 130/7 do prostoru bývalé fary</w:t>
      </w:r>
      <w:r w:rsidRPr="00BD227D">
        <w:rPr>
          <w:rFonts w:ascii="Arial" w:hAnsi="Arial" w:cs="Arial"/>
        </w:rPr>
        <w:t xml:space="preserve">. Pomocí mechanizace tak bude suť postupně odklízena a převážena do tohoto do 100 metrů od místa bývalého kostela vzdáleného místa a hrubě rovnána do přibližného profilu dle řezu. </w:t>
      </w:r>
      <w:r w:rsidR="00FE64FF">
        <w:rPr>
          <w:rFonts w:ascii="Arial" w:hAnsi="Arial" w:cs="Arial"/>
        </w:rPr>
        <w:t>Pařezy rostoucí v sutinách budou vytrhány a uloženy k zásypu spolu se sutí.</w:t>
      </w:r>
      <w:r w:rsidR="00314F5F">
        <w:rPr>
          <w:rFonts w:ascii="Arial" w:hAnsi="Arial" w:cs="Arial"/>
        </w:rPr>
        <w:t xml:space="preserve"> Dle uvážení účastníka bude suť převážena přímo bagrem či nakládána a nákladní automobil. Zadavatel toto nechává na rozhodnutí a know-how každého účastníka.</w:t>
      </w:r>
    </w:p>
    <w:p w14:paraId="76757B55" w14:textId="30359395" w:rsidR="00BD227D" w:rsidRPr="00BD227D" w:rsidRDefault="00BD227D" w:rsidP="00BD22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Sutí p</w:t>
      </w:r>
      <w:r w:rsidRPr="00BD227D">
        <w:rPr>
          <w:rFonts w:ascii="Arial" w:hAnsi="Arial" w:cs="Arial"/>
        </w:rPr>
        <w:t>rimárně budou zasypávány nerovnosti v celém prostoru (jež byl v únoru 2025 kompletně vyčištěn od náletových dřevin) do výškové úrovně upravené plochy hřbitova</w:t>
      </w:r>
      <w:r>
        <w:rPr>
          <w:rFonts w:ascii="Arial" w:hAnsi="Arial" w:cs="Arial"/>
        </w:rPr>
        <w:t xml:space="preserve"> a</w:t>
      </w:r>
      <w:r w:rsidRPr="00BD227D">
        <w:rPr>
          <w:rFonts w:ascii="Arial" w:hAnsi="Arial" w:cs="Arial"/>
        </w:rPr>
        <w:t xml:space="preserve"> teprve posléze skládán val </w:t>
      </w:r>
      <w:proofErr w:type="gramStart"/>
      <w:r w:rsidRPr="00BD227D">
        <w:rPr>
          <w:rFonts w:ascii="Arial" w:hAnsi="Arial" w:cs="Arial"/>
        </w:rPr>
        <w:t>ze</w:t>
      </w:r>
      <w:proofErr w:type="gramEnd"/>
      <w:r w:rsidRPr="00BD227D">
        <w:rPr>
          <w:rFonts w:ascii="Arial" w:hAnsi="Arial" w:cs="Arial"/>
        </w:rPr>
        <w:t xml:space="preserve"> suti. Suť</w:t>
      </w:r>
      <w:r>
        <w:rPr>
          <w:rFonts w:ascii="Arial" w:hAnsi="Arial" w:cs="Arial"/>
        </w:rPr>
        <w:t xml:space="preserve"> z prostoru bývalého kostela</w:t>
      </w:r>
      <w:r w:rsidRPr="00BD227D">
        <w:rPr>
          <w:rFonts w:ascii="Arial" w:hAnsi="Arial" w:cs="Arial"/>
        </w:rPr>
        <w:t xml:space="preserve"> bude odklízena až do úrovně předpokládané žulové podlahy kostela z velkoformátových žulových placáků. </w:t>
      </w:r>
      <w:r>
        <w:rPr>
          <w:rFonts w:ascii="Arial" w:hAnsi="Arial" w:cs="Arial"/>
        </w:rPr>
        <w:t>Pokud bude podlaha dochována, z</w:t>
      </w:r>
      <w:r w:rsidRPr="00BD227D">
        <w:rPr>
          <w:rFonts w:ascii="Arial" w:hAnsi="Arial" w:cs="Arial"/>
        </w:rPr>
        <w:t>hotovitel vyvine maximální úsilí na co nejmenším poškození této podlahy.</w:t>
      </w:r>
      <w:r w:rsidR="004E5A3F">
        <w:rPr>
          <w:rFonts w:ascii="Arial" w:hAnsi="Arial" w:cs="Arial"/>
        </w:rPr>
        <w:t xml:space="preserve"> Zachován bude rovněž kus stojící zdi původního kostela v místě apsidy v délce cca 4 metry a výšce 1,5 metru.</w:t>
      </w:r>
    </w:p>
    <w:p w14:paraId="7A98884F" w14:textId="77777777" w:rsidR="00BD227D" w:rsidRPr="00BD227D" w:rsidRDefault="00BD227D" w:rsidP="00BD227D">
      <w:pPr>
        <w:jc w:val="both"/>
        <w:rPr>
          <w:rFonts w:ascii="Arial" w:hAnsi="Arial" w:cs="Arial"/>
        </w:rPr>
      </w:pPr>
    </w:p>
    <w:p w14:paraId="78384044" w14:textId="04454B51" w:rsidR="00BD227D" w:rsidRPr="00BD227D" w:rsidRDefault="00BD227D" w:rsidP="00BD227D">
      <w:pPr>
        <w:jc w:val="both"/>
        <w:rPr>
          <w:rFonts w:ascii="Arial" w:hAnsi="Arial" w:cs="Arial"/>
        </w:rPr>
      </w:pPr>
      <w:r w:rsidRPr="00BD227D">
        <w:rPr>
          <w:rFonts w:ascii="Arial" w:hAnsi="Arial" w:cs="Arial"/>
        </w:rPr>
        <w:t>Příloha: Situační výkres se řezem</w:t>
      </w:r>
    </w:p>
    <w:sectPr w:rsidR="00BD227D" w:rsidRPr="00BD2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7D"/>
    <w:rsid w:val="00057BD4"/>
    <w:rsid w:val="00167478"/>
    <w:rsid w:val="00314F5F"/>
    <w:rsid w:val="004906F9"/>
    <w:rsid w:val="004E5A3F"/>
    <w:rsid w:val="00626149"/>
    <w:rsid w:val="00694FEF"/>
    <w:rsid w:val="00822B9A"/>
    <w:rsid w:val="00AE7EC6"/>
    <w:rsid w:val="00B630CE"/>
    <w:rsid w:val="00BD227D"/>
    <w:rsid w:val="00DE2DFE"/>
    <w:rsid w:val="00E25B90"/>
    <w:rsid w:val="00FE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166C"/>
  <w15:chartTrackingRefBased/>
  <w15:docId w15:val="{9B67127A-A860-4805-A127-2282270C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 Chroust</dc:creator>
  <cp:keywords/>
  <dc:description/>
  <cp:lastModifiedBy>Mgr. Martin Chroust</cp:lastModifiedBy>
  <cp:revision>6</cp:revision>
  <dcterms:created xsi:type="dcterms:W3CDTF">2025-01-08T14:52:00Z</dcterms:created>
  <dcterms:modified xsi:type="dcterms:W3CDTF">2025-04-08T08:50:00Z</dcterms:modified>
</cp:coreProperties>
</file>