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19CE" w:rsidRPr="001E0237" w:rsidRDefault="00035698" w:rsidP="001E0237">
      <w:pPr>
        <w:rPr>
          <w:rFonts w:ascii="Microsoft YaHei UI" w:eastAsia="Microsoft YaHei UI" w:hAnsi="Microsoft YaHei UI" w:cs="Calibri"/>
          <w:b/>
          <w:sz w:val="28"/>
          <w:szCs w:val="28"/>
        </w:rPr>
      </w:pPr>
      <w:r w:rsidRPr="001E0237">
        <w:rPr>
          <w:rFonts w:ascii="Microsoft YaHei UI" w:eastAsia="Microsoft YaHei UI" w:hAnsi="Microsoft YaHei UI" w:cs="Calibri"/>
          <w:b/>
          <w:sz w:val="28"/>
          <w:szCs w:val="28"/>
        </w:rPr>
        <w:t>Podklad pro světelně-technické výpočty</w:t>
      </w:r>
    </w:p>
    <w:p w:rsidR="00FC19CE" w:rsidRPr="001E0237" w:rsidRDefault="00FC19CE">
      <w:pPr>
        <w:jc w:val="both"/>
        <w:rPr>
          <w:rFonts w:ascii="Microsoft YaHei UI" w:eastAsia="Microsoft YaHei UI" w:hAnsi="Microsoft YaHei UI" w:cs="Calibri"/>
          <w:b/>
          <w:sz w:val="20"/>
          <w:szCs w:val="20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 </w:t>
      </w:r>
    </w:p>
    <w:p w:rsidR="00FC19CE" w:rsidRPr="001E0237" w:rsidRDefault="00FC19CE" w:rsidP="0012199A">
      <w:pPr>
        <w:pStyle w:val="Bezmezer"/>
        <w:jc w:val="both"/>
        <w:rPr>
          <w:rFonts w:ascii="Microsoft YaHei UI" w:eastAsia="Microsoft YaHei UI" w:hAnsi="Microsoft YaHei UI" w:cs="Calibri"/>
          <w:sz w:val="20"/>
          <w:szCs w:val="20"/>
        </w:rPr>
      </w:pPr>
      <w:r w:rsidRPr="001E0237">
        <w:rPr>
          <w:rFonts w:ascii="Microsoft YaHei UI" w:eastAsia="Microsoft YaHei UI" w:hAnsi="Microsoft YaHei UI" w:cs="Calibri"/>
          <w:sz w:val="20"/>
          <w:szCs w:val="20"/>
        </w:rPr>
        <w:tab/>
        <w:t>Pro porovnání zájemci dodají světelně-technic</w:t>
      </w:r>
      <w:bookmarkStart w:id="0" w:name="_GoBack"/>
      <w:bookmarkEnd w:id="0"/>
      <w:r w:rsidRPr="001E0237">
        <w:rPr>
          <w:rFonts w:ascii="Microsoft YaHei UI" w:eastAsia="Microsoft YaHei UI" w:hAnsi="Microsoft YaHei UI" w:cs="Calibri"/>
          <w:sz w:val="20"/>
          <w:szCs w:val="20"/>
        </w:rPr>
        <w:t>ký výpočet, který bude vzorovým podkladem pro určení světelně-technických parametrů na níže uveden</w:t>
      </w:r>
      <w:r w:rsidR="00035698" w:rsidRPr="001E0237">
        <w:rPr>
          <w:rFonts w:ascii="Microsoft YaHei UI" w:eastAsia="Microsoft YaHei UI" w:hAnsi="Microsoft YaHei UI" w:cs="Calibri"/>
          <w:sz w:val="20"/>
          <w:szCs w:val="20"/>
        </w:rPr>
        <w:t>ých</w:t>
      </w:r>
      <w:r w:rsidRPr="001E0237">
        <w:rPr>
          <w:rFonts w:ascii="Microsoft YaHei UI" w:eastAsia="Microsoft YaHei UI" w:hAnsi="Microsoft YaHei UI" w:cs="Calibri"/>
          <w:sz w:val="20"/>
          <w:szCs w:val="20"/>
        </w:rPr>
        <w:t xml:space="preserve"> typ</w:t>
      </w:r>
      <w:r w:rsidR="00035698" w:rsidRPr="001E0237">
        <w:rPr>
          <w:rFonts w:ascii="Microsoft YaHei UI" w:eastAsia="Microsoft YaHei UI" w:hAnsi="Microsoft YaHei UI" w:cs="Calibri"/>
          <w:sz w:val="20"/>
          <w:szCs w:val="20"/>
        </w:rPr>
        <w:t>ech</w:t>
      </w:r>
      <w:r w:rsidRPr="001E0237">
        <w:rPr>
          <w:rFonts w:ascii="Microsoft YaHei UI" w:eastAsia="Microsoft YaHei UI" w:hAnsi="Microsoft YaHei UI" w:cs="Calibri"/>
          <w:sz w:val="20"/>
          <w:szCs w:val="20"/>
        </w:rPr>
        <w:t xml:space="preserve"> komunikace.  Aby bylo možné navržená řešení porovnáva</w:t>
      </w:r>
      <w:r w:rsidR="00FE3454" w:rsidRPr="001E0237">
        <w:rPr>
          <w:rFonts w:ascii="Microsoft YaHei UI" w:eastAsia="Microsoft YaHei UI" w:hAnsi="Microsoft YaHei UI" w:cs="Calibri"/>
          <w:sz w:val="20"/>
          <w:szCs w:val="20"/>
        </w:rPr>
        <w:t>t, moh</w:t>
      </w:r>
      <w:r w:rsidRPr="001E0237">
        <w:rPr>
          <w:rFonts w:ascii="Microsoft YaHei UI" w:eastAsia="Microsoft YaHei UI" w:hAnsi="Microsoft YaHei UI" w:cs="Calibri"/>
          <w:sz w:val="20"/>
          <w:szCs w:val="20"/>
        </w:rPr>
        <w:t xml:space="preserve">ou </w:t>
      </w:r>
      <w:r w:rsidR="00FE3454" w:rsidRPr="001E0237">
        <w:rPr>
          <w:rFonts w:ascii="Microsoft YaHei UI" w:eastAsia="Microsoft YaHei UI" w:hAnsi="Microsoft YaHei UI" w:cs="Calibri"/>
          <w:sz w:val="20"/>
          <w:szCs w:val="20"/>
        </w:rPr>
        <w:t xml:space="preserve">být </w:t>
      </w:r>
      <w:r w:rsidRPr="001E0237">
        <w:rPr>
          <w:rFonts w:ascii="Microsoft YaHei UI" w:eastAsia="Microsoft YaHei UI" w:hAnsi="Microsoft YaHei UI" w:cs="Calibri"/>
          <w:sz w:val="20"/>
          <w:szCs w:val="20"/>
        </w:rPr>
        <w:t>investorem všechny výpočty pro porovnání zkontrolovány a přepočteny v jednotném výpočetním programu. Jako doplněk výpočtu je nutné dodat světelně-technické parametry svítidel v datové (</w:t>
      </w:r>
      <w:proofErr w:type="spellStart"/>
      <w:r w:rsidRPr="001E0237">
        <w:rPr>
          <w:rFonts w:ascii="Microsoft YaHei UI" w:eastAsia="Microsoft YaHei UI" w:hAnsi="Microsoft YaHei UI" w:cs="Calibri"/>
          <w:sz w:val="20"/>
          <w:szCs w:val="20"/>
        </w:rPr>
        <w:t>eulumdata</w:t>
      </w:r>
      <w:proofErr w:type="spellEnd"/>
      <w:r w:rsidRPr="001E0237">
        <w:rPr>
          <w:rFonts w:ascii="Microsoft YaHei UI" w:eastAsia="Microsoft YaHei UI" w:hAnsi="Microsoft YaHei UI" w:cs="Calibri"/>
          <w:sz w:val="20"/>
          <w:szCs w:val="20"/>
        </w:rPr>
        <w:t xml:space="preserve">) i tištěné podobě (světelná vyzařovací charakteristika s jednotkami). </w:t>
      </w:r>
    </w:p>
    <w:p w:rsidR="000C1C5A" w:rsidRPr="001E0237" w:rsidRDefault="000C1C5A" w:rsidP="00B56555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</w:rPr>
      </w:pPr>
    </w:p>
    <w:p w:rsidR="007B4420" w:rsidRPr="001E0237" w:rsidRDefault="00915054" w:rsidP="001E0237">
      <w:pPr>
        <w:spacing w:line="360" w:lineRule="auto"/>
        <w:rPr>
          <w:rFonts w:ascii="Microsoft YaHei UI" w:eastAsia="Microsoft YaHei UI" w:hAnsi="Microsoft YaHei UI" w:cs="Calibri"/>
          <w:noProof/>
          <w:lang w:eastAsia="cs-CZ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Svítidlo TYP A, komunikace </w:t>
      </w:r>
      <w:r w:rsidR="001E0237">
        <w:rPr>
          <w:rFonts w:ascii="Microsoft YaHei UI" w:eastAsia="Microsoft YaHei UI" w:hAnsi="Microsoft YaHei UI" w:cs="Calibri"/>
          <w:b/>
          <w:sz w:val="20"/>
          <w:szCs w:val="20"/>
        </w:rPr>
        <w:t>M</w:t>
      </w:r>
      <w:r w:rsidR="0043358F">
        <w:rPr>
          <w:rFonts w:ascii="Microsoft YaHei UI" w:eastAsia="Microsoft YaHei UI" w:hAnsi="Microsoft YaHei UI" w:cs="Calibri"/>
          <w:b/>
          <w:sz w:val="20"/>
          <w:szCs w:val="20"/>
        </w:rPr>
        <w:t>4</w:t>
      </w:r>
      <w:r w:rsidR="001E0237">
        <w:rPr>
          <w:rFonts w:ascii="Microsoft YaHei UI" w:eastAsia="Microsoft YaHei UI" w:hAnsi="Microsoft YaHei UI" w:cs="Calibri"/>
          <w:b/>
          <w:sz w:val="20"/>
          <w:szCs w:val="20"/>
        </w:rPr>
        <w:t>, chodník P</w:t>
      </w:r>
      <w:r w:rsidR="0043358F">
        <w:rPr>
          <w:rFonts w:ascii="Microsoft YaHei UI" w:eastAsia="Microsoft YaHei UI" w:hAnsi="Microsoft YaHei UI" w:cs="Calibri"/>
          <w:b/>
          <w:sz w:val="20"/>
          <w:szCs w:val="20"/>
        </w:rPr>
        <w:t>3</w:t>
      </w:r>
      <w:r w:rsidR="00A06EFE"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="00B56555"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 w:rsidR="001E0237"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78B2BF10" wp14:editId="7C58CBA2">
            <wp:extent cx="4684186" cy="3657600"/>
            <wp:effectExtent l="0" t="0" r="254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186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EFE" w:rsidRPr="001E0237" w:rsidRDefault="001E0237" w:rsidP="002925FD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>
            <wp:extent cx="1733107" cy="2427426"/>
            <wp:effectExtent l="0" t="0" r="63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>
            <wp:extent cx="3029506" cy="134139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9506" cy="134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Default="001E0237">
      <w:pPr>
        <w:suppressAutoHyphens w:val="0"/>
        <w:rPr>
          <w:rFonts w:ascii="Microsoft YaHei UI" w:eastAsia="Microsoft YaHei UI" w:hAnsi="Microsoft YaHei UI" w:cs="Calibri"/>
          <w:b/>
          <w:sz w:val="20"/>
          <w:szCs w:val="20"/>
        </w:rPr>
      </w:pPr>
      <w:r>
        <w:rPr>
          <w:rFonts w:ascii="Microsoft YaHei UI" w:eastAsia="Microsoft YaHei UI" w:hAnsi="Microsoft YaHei UI" w:cs="Calibri"/>
          <w:b/>
          <w:sz w:val="20"/>
          <w:szCs w:val="20"/>
        </w:rPr>
        <w:br w:type="page"/>
      </w:r>
    </w:p>
    <w:p w:rsidR="001E0237" w:rsidRPr="001E0237" w:rsidRDefault="00A4071F" w:rsidP="001E0237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 w:rsidR="00812AE2" w:rsidRPr="001E0237">
        <w:rPr>
          <w:rFonts w:ascii="Microsoft YaHei UI" w:eastAsia="Microsoft YaHei UI" w:hAnsi="Microsoft YaHei UI" w:cs="Calibri"/>
          <w:b/>
          <w:sz w:val="20"/>
          <w:szCs w:val="20"/>
        </w:rPr>
        <w:t>B</w:t>
      </w:r>
      <w:r w:rsidR="001E0237"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43358F">
        <w:rPr>
          <w:rFonts w:ascii="Microsoft YaHei UI" w:eastAsia="Microsoft YaHei UI" w:hAnsi="Microsoft YaHei UI" w:cs="Calibri"/>
          <w:b/>
          <w:sz w:val="20"/>
          <w:szCs w:val="20"/>
        </w:rPr>
        <w:t>M</w:t>
      </w:r>
      <w:r w:rsidR="001E0237">
        <w:rPr>
          <w:rFonts w:ascii="Microsoft YaHei UI" w:eastAsia="Microsoft YaHei UI" w:hAnsi="Microsoft YaHei UI" w:cs="Calibri"/>
          <w:b/>
          <w:sz w:val="20"/>
          <w:szCs w:val="20"/>
        </w:rPr>
        <w:t>4</w:t>
      </w:r>
      <w:r w:rsid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="001E0237"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 w:rsidR="001E0237"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54EF622" wp14:editId="51454DCB">
            <wp:extent cx="4444409" cy="3718429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4162" cy="3726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Pr="001E0237" w:rsidRDefault="001E0237" w:rsidP="001E0237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09892623" wp14:editId="6D88BD0B">
            <wp:extent cx="1733107" cy="2427426"/>
            <wp:effectExtent l="0" t="0" r="635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31C92EE8" wp14:editId="0E1940F1">
            <wp:extent cx="3019197" cy="1303616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197" cy="1303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Pr="001E0237" w:rsidRDefault="001E0237" w:rsidP="001E0237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>
        <w:rPr>
          <w:rFonts w:ascii="Microsoft YaHei UI" w:eastAsia="Microsoft YaHei UI" w:hAnsi="Microsoft YaHei UI" w:cs="Calibri"/>
          <w:b/>
          <w:sz w:val="20"/>
          <w:szCs w:val="20"/>
        </w:rPr>
        <w:br w:type="page"/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C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43358F">
        <w:rPr>
          <w:rFonts w:ascii="Microsoft YaHei UI" w:eastAsia="Microsoft YaHei UI" w:hAnsi="Microsoft YaHei UI" w:cs="Calibri"/>
          <w:b/>
          <w:sz w:val="20"/>
          <w:szCs w:val="20"/>
        </w:rPr>
        <w:t>M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4, chodník P4</w:t>
      </w:r>
      <w:r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0DC06916" wp14:editId="298C31BB">
            <wp:extent cx="4479252" cy="3806455"/>
            <wp:effectExtent l="0" t="0" r="0" b="381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1904" cy="3808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669" w:rsidRPr="001E0237" w:rsidRDefault="001E0237" w:rsidP="001E0237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1167D40F" wp14:editId="573EF354">
            <wp:extent cx="1733107" cy="2427426"/>
            <wp:effectExtent l="0" t="0" r="63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2509B9FB" wp14:editId="01308B35">
            <wp:extent cx="3042201" cy="1296584"/>
            <wp:effectExtent l="0" t="0" r="635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201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Default="001E0237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1E0237" w:rsidRPr="001E0237" w:rsidRDefault="001E0237" w:rsidP="001E0237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D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4347C0">
        <w:rPr>
          <w:rFonts w:ascii="Microsoft YaHei UI" w:eastAsia="Microsoft YaHei UI" w:hAnsi="Microsoft YaHei UI" w:cs="Calibri"/>
          <w:b/>
          <w:sz w:val="20"/>
          <w:szCs w:val="20"/>
        </w:rPr>
        <w:t>M5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, chodník P5</w:t>
      </w:r>
      <w:r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0DC06916" wp14:editId="298C31BB">
            <wp:extent cx="5135201" cy="4072270"/>
            <wp:effectExtent l="0" t="0" r="8890" b="444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8241" cy="4074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Pr="001E0237" w:rsidRDefault="001E0237" w:rsidP="001E0237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025CAA61" wp14:editId="3800FDBE">
            <wp:extent cx="1733107" cy="2427426"/>
            <wp:effectExtent l="0" t="0" r="635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191325D7" wp14:editId="0E9F5BFC">
            <wp:extent cx="2962832" cy="1296584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832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Default="001E0237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1E0237" w:rsidRPr="001E0237" w:rsidRDefault="001E0237" w:rsidP="001E0237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E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3D4D30">
        <w:rPr>
          <w:rFonts w:ascii="Microsoft YaHei UI" w:eastAsia="Microsoft YaHei UI" w:hAnsi="Microsoft YaHei UI" w:cs="Calibri"/>
          <w:b/>
          <w:sz w:val="20"/>
          <w:szCs w:val="20"/>
        </w:rPr>
        <w:t>M5, chodník P5</w:t>
      </w:r>
      <w:r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0DC06916" wp14:editId="298C31BB">
            <wp:extent cx="4803165" cy="3753293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6009" cy="3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0237" w:rsidRPr="001E0237" w:rsidRDefault="001E0237" w:rsidP="001E0237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025CAA61" wp14:editId="3800FDBE">
            <wp:extent cx="1733107" cy="2427426"/>
            <wp:effectExtent l="0" t="0" r="63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191325D7" wp14:editId="0E9F5BFC">
            <wp:extent cx="3032879" cy="1296584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879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3D4D30" w:rsidRPr="001E0237" w:rsidRDefault="003D4D30" w:rsidP="003D4D30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PŘECHOD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M4</w:t>
      </w:r>
      <w:r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6CCCB6" wp14:editId="0FF63345">
            <wp:extent cx="4734026" cy="375551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4026" cy="375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Pr="001E0237" w:rsidRDefault="003D4D30" w:rsidP="003D4D30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3D4D30" w:rsidRPr="001E0237" w:rsidRDefault="003D4D30" w:rsidP="003D4D30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F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656083">
        <w:rPr>
          <w:rFonts w:ascii="Microsoft YaHei UI" w:eastAsia="Microsoft YaHei UI" w:hAnsi="Microsoft YaHei UI" w:cs="Calibri"/>
          <w:b/>
          <w:sz w:val="20"/>
          <w:szCs w:val="20"/>
        </w:rPr>
        <w:t>P4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6CCCB6" wp14:editId="0FF63345">
            <wp:extent cx="5754532" cy="4029739"/>
            <wp:effectExtent l="0" t="0" r="0" b="889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4169" cy="4036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Pr="001E0237" w:rsidRDefault="003D4D30" w:rsidP="003D4D30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731986AD" wp14:editId="355085EC">
            <wp:extent cx="1733107" cy="2427426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D2E77F0" wp14:editId="2ABC1DC9">
            <wp:extent cx="3032879" cy="1197327"/>
            <wp:effectExtent l="0" t="0" r="0" b="317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879" cy="1197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3D4D30" w:rsidRPr="001E0237" w:rsidRDefault="003D4D30" w:rsidP="003D4D30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</w:t>
      </w:r>
      <w:proofErr w:type="gramStart"/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TYP </w:t>
      </w:r>
      <w:r w:rsidR="00656083">
        <w:rPr>
          <w:rFonts w:ascii="Microsoft YaHei UI" w:eastAsia="Microsoft YaHei UI" w:hAnsi="Microsoft YaHei UI" w:cs="Calibri"/>
          <w:b/>
          <w:sz w:val="20"/>
          <w:szCs w:val="20"/>
        </w:rPr>
        <w:t>G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>, , komunikace</w:t>
      </w:r>
      <w:proofErr w:type="gramEnd"/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M</w:t>
      </w:r>
      <w:r w:rsidR="00656083">
        <w:rPr>
          <w:rFonts w:ascii="Microsoft YaHei UI" w:eastAsia="Microsoft YaHei UI" w:hAnsi="Microsoft YaHei UI" w:cs="Calibri"/>
          <w:b/>
          <w:sz w:val="20"/>
          <w:szCs w:val="20"/>
        </w:rPr>
        <w:t>6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 xml:space="preserve">, </w:t>
      </w:r>
      <w:r w:rsidR="00656083">
        <w:rPr>
          <w:rFonts w:ascii="Microsoft YaHei UI" w:eastAsia="Microsoft YaHei UI" w:hAnsi="Microsoft YaHei UI" w:cs="Calibri"/>
          <w:b/>
          <w:sz w:val="20"/>
          <w:szCs w:val="20"/>
        </w:rPr>
        <w:t>parkov</w:t>
      </w:r>
      <w:r w:rsidR="00A92348">
        <w:rPr>
          <w:rFonts w:ascii="Microsoft YaHei UI" w:eastAsia="Microsoft YaHei UI" w:hAnsi="Microsoft YaHei UI" w:cs="Calibri"/>
          <w:b/>
          <w:sz w:val="20"/>
          <w:szCs w:val="20"/>
        </w:rPr>
        <w:t>ací pás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 xml:space="preserve"> P5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6CCCB6" wp14:editId="0FF63345">
            <wp:extent cx="5752214" cy="4151735"/>
            <wp:effectExtent l="0" t="0" r="1270" b="127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504" cy="4154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Pr="001E0237" w:rsidRDefault="003D4D30" w:rsidP="003D4D30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731986AD" wp14:editId="355085EC">
            <wp:extent cx="1733107" cy="2427426"/>
            <wp:effectExtent l="0" t="0" r="63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D2E77F0" wp14:editId="2ABC1DC9">
            <wp:extent cx="3032879" cy="1269316"/>
            <wp:effectExtent l="0" t="0" r="0" b="762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879" cy="1269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>
        <w:rPr>
          <w:rFonts w:ascii="Microsoft YaHei UI" w:eastAsia="Microsoft YaHei UI" w:hAnsi="Microsoft YaHei UI" w:cs="Calibri"/>
          <w:sz w:val="20"/>
          <w:szCs w:val="20"/>
        </w:rPr>
        <w:br w:type="page"/>
      </w:r>
    </w:p>
    <w:p w:rsidR="003D4D30" w:rsidRPr="001E0237" w:rsidRDefault="003D4D30" w:rsidP="003D4D30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 w:rsidR="00656083">
        <w:rPr>
          <w:rFonts w:ascii="Microsoft YaHei UI" w:eastAsia="Microsoft YaHei UI" w:hAnsi="Microsoft YaHei UI" w:cs="Calibri"/>
          <w:b/>
          <w:sz w:val="20"/>
          <w:szCs w:val="20"/>
        </w:rPr>
        <w:t>H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A92348">
        <w:rPr>
          <w:rFonts w:ascii="Microsoft YaHei UI" w:eastAsia="Microsoft YaHei UI" w:hAnsi="Microsoft YaHei UI" w:cs="Calibri"/>
          <w:b/>
          <w:sz w:val="20"/>
          <w:szCs w:val="20"/>
        </w:rPr>
        <w:t>P4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6CCCB6" wp14:editId="0FF63345">
            <wp:extent cx="5509941" cy="3806456"/>
            <wp:effectExtent l="0" t="0" r="0" b="381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4588" cy="3809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Default="003D4D30" w:rsidP="003D4D30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731986AD" wp14:editId="355085EC">
            <wp:extent cx="1733107" cy="2427426"/>
            <wp:effectExtent l="0" t="0" r="635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D2E77F0" wp14:editId="2ABC1DC9">
            <wp:extent cx="3012151" cy="1296584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151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Default="00A92348">
      <w:pPr>
        <w:suppressAutoHyphens w:val="0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br w:type="page"/>
      </w:r>
    </w:p>
    <w:p w:rsidR="00A92348" w:rsidRPr="001E0237" w:rsidRDefault="00A92348" w:rsidP="00A92348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I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M6, parkovací pruh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50E0AA" wp14:editId="60C7A9A1">
            <wp:extent cx="4019107" cy="5503253"/>
            <wp:effectExtent l="0" t="0" r="635" b="254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2497" cy="550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Pr="001E0237" w:rsidRDefault="00A92348" w:rsidP="00A92348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6C37774" wp14:editId="73CA818B">
            <wp:extent cx="1733107" cy="2427426"/>
            <wp:effectExtent l="0" t="0" r="635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3AD89A9F" wp14:editId="22B0999C">
            <wp:extent cx="3012151" cy="1274805"/>
            <wp:effectExtent l="0" t="0" r="0" b="1905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151" cy="127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Default="00A92348">
      <w:pPr>
        <w:suppressAutoHyphens w:val="0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br w:type="page"/>
      </w:r>
    </w:p>
    <w:p w:rsidR="00A92348" w:rsidRPr="001E0237" w:rsidRDefault="00A92348" w:rsidP="00A92348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J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A22307">
        <w:rPr>
          <w:rFonts w:ascii="Microsoft YaHei UI" w:eastAsia="Microsoft YaHei UI" w:hAnsi="Microsoft YaHei UI" w:cs="Calibri"/>
          <w:b/>
          <w:sz w:val="20"/>
          <w:szCs w:val="20"/>
        </w:rPr>
        <w:t>M6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50E0AA" wp14:editId="60C7A9A1">
            <wp:extent cx="6140999" cy="4263656"/>
            <wp:effectExtent l="0" t="0" r="0" b="381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6179" cy="4267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Pr="001E0237" w:rsidRDefault="00A92348" w:rsidP="00A92348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6C37774" wp14:editId="73CA818B">
            <wp:extent cx="1733107" cy="2427426"/>
            <wp:effectExtent l="0" t="0" r="635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3AD89A9F" wp14:editId="22B0999C">
            <wp:extent cx="3001144" cy="1296584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1144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Pr="001E0237" w:rsidRDefault="00A92348" w:rsidP="00A92348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br w:type="page"/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K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 w:rsidR="00A22307">
        <w:rPr>
          <w:rFonts w:ascii="Microsoft YaHei UI" w:eastAsia="Microsoft YaHei UI" w:hAnsi="Microsoft YaHei UI" w:cs="Calibri"/>
          <w:b/>
          <w:sz w:val="20"/>
          <w:szCs w:val="20"/>
        </w:rPr>
        <w:t>M6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50E0AA" wp14:editId="60C7A9A1">
            <wp:extent cx="6024584" cy="3338623"/>
            <wp:effectExtent l="0" t="0" r="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3381" cy="3343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Pr="001E0237" w:rsidRDefault="00A92348" w:rsidP="00A92348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6C37774" wp14:editId="73CA818B">
            <wp:extent cx="1733107" cy="2427426"/>
            <wp:effectExtent l="0" t="0" r="635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3AD89A9F" wp14:editId="22B0999C">
            <wp:extent cx="2933796" cy="1296584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96" cy="1296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Default="00A92348">
      <w:pPr>
        <w:suppressAutoHyphens w:val="0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</w:p>
    <w:p w:rsidR="00A92348" w:rsidRDefault="00A92348">
      <w:pPr>
        <w:suppressAutoHyphens w:val="0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br w:type="page"/>
      </w:r>
    </w:p>
    <w:p w:rsidR="00A92348" w:rsidRPr="001E0237" w:rsidRDefault="00A92348" w:rsidP="00A92348">
      <w:pPr>
        <w:spacing w:line="360" w:lineRule="auto"/>
        <w:rPr>
          <w:rFonts w:ascii="Microsoft YaHei UI" w:eastAsia="Microsoft YaHei UI" w:hAnsi="Microsoft YaHei UI" w:cs="Calibri"/>
          <w:b/>
          <w:sz w:val="20"/>
          <w:szCs w:val="20"/>
          <w:u w:val="single"/>
        </w:rPr>
      </w:pP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lastRenderedPageBreak/>
        <w:t xml:space="preserve">Svítidlo TYP </w:t>
      </w:r>
      <w:r w:rsidR="00A22307">
        <w:rPr>
          <w:rFonts w:ascii="Microsoft YaHei UI" w:eastAsia="Microsoft YaHei UI" w:hAnsi="Microsoft YaHei UI" w:cs="Calibri"/>
          <w:b/>
          <w:sz w:val="20"/>
          <w:szCs w:val="20"/>
        </w:rPr>
        <w:t>L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</w:rPr>
        <w:t xml:space="preserve">, komunikace </w:t>
      </w:r>
      <w:r>
        <w:rPr>
          <w:rFonts w:ascii="Microsoft YaHei UI" w:eastAsia="Microsoft YaHei UI" w:hAnsi="Microsoft YaHei UI" w:cs="Calibri"/>
          <w:b/>
          <w:sz w:val="20"/>
          <w:szCs w:val="20"/>
        </w:rPr>
        <w:t>P4</w:t>
      </w:r>
      <w:r w:rsidRPr="00656083">
        <w:rPr>
          <w:rFonts w:ascii="Microsoft YaHei UI" w:eastAsia="Microsoft YaHei UI" w:hAnsi="Microsoft YaHei UI" w:cs="Calibri"/>
          <w:b/>
          <w:sz w:val="20"/>
          <w:szCs w:val="20"/>
        </w:rPr>
        <w:t>:</w:t>
      </w:r>
      <w:r w:rsidRPr="001E0237">
        <w:rPr>
          <w:rFonts w:ascii="Microsoft YaHei UI" w:eastAsia="Microsoft YaHei UI" w:hAnsi="Microsoft YaHei UI" w:cs="Calibri"/>
          <w:b/>
          <w:sz w:val="20"/>
          <w:szCs w:val="20"/>
          <w:u w:val="single"/>
        </w:rPr>
        <w:br/>
      </w:r>
      <w:r>
        <w:rPr>
          <w:rFonts w:ascii="Microsoft YaHei UI" w:eastAsia="Microsoft YaHei UI" w:hAnsi="Microsoft YaHei UI" w:cs="Calibri"/>
          <w:noProof/>
          <w:lang w:eastAsia="cs-CZ"/>
        </w:rPr>
        <w:drawing>
          <wp:inline distT="0" distB="0" distL="0" distR="0" wp14:anchorId="5350E0AA" wp14:editId="60C7A9A1">
            <wp:extent cx="5773479" cy="2838086"/>
            <wp:effectExtent l="0" t="0" r="0" b="63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1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457" cy="2837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2348" w:rsidRPr="001E0237" w:rsidRDefault="00A92348" w:rsidP="00A92348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66C37774" wp14:editId="73CA818B">
            <wp:extent cx="1733107" cy="2427426"/>
            <wp:effectExtent l="0" t="0" r="635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3011" cy="2455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  <w:drawing>
          <wp:inline distT="0" distB="0" distL="0" distR="0" wp14:anchorId="3AD89A9F" wp14:editId="22B0999C">
            <wp:extent cx="3012151" cy="1260519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YP_A_3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151" cy="1260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D30" w:rsidRPr="001E0237" w:rsidRDefault="003D4D30" w:rsidP="003D4D30">
      <w:pPr>
        <w:suppressAutoHyphens w:val="0"/>
        <w:spacing w:before="100" w:beforeAutospacing="1" w:after="100" w:afterAutospacing="1"/>
        <w:jc w:val="center"/>
        <w:rPr>
          <w:rFonts w:ascii="Microsoft YaHei UI" w:eastAsia="Microsoft YaHei UI" w:hAnsi="Microsoft YaHei UI" w:cs="Calibri"/>
          <w:b/>
          <w:noProof/>
          <w:sz w:val="20"/>
          <w:szCs w:val="20"/>
          <w:u w:val="single"/>
          <w:lang w:eastAsia="cs-CZ"/>
        </w:rPr>
      </w:pP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</w:p>
    <w:p w:rsidR="003D4D30" w:rsidRDefault="003D4D30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</w:p>
    <w:p w:rsidR="00FC19CE" w:rsidRPr="001E0237" w:rsidRDefault="00FC19CE" w:rsidP="001E0237">
      <w:pPr>
        <w:suppressAutoHyphens w:val="0"/>
        <w:rPr>
          <w:rFonts w:ascii="Microsoft YaHei UI" w:eastAsia="Microsoft YaHei UI" w:hAnsi="Microsoft YaHei UI" w:cs="Calibri"/>
          <w:sz w:val="20"/>
          <w:szCs w:val="20"/>
        </w:rPr>
      </w:pPr>
      <w:r w:rsidRPr="001E0237">
        <w:rPr>
          <w:rFonts w:ascii="Microsoft YaHei UI" w:eastAsia="Microsoft YaHei UI" w:hAnsi="Microsoft YaHei UI" w:cs="Calibri"/>
          <w:sz w:val="20"/>
          <w:szCs w:val="20"/>
        </w:rPr>
        <w:t xml:space="preserve">Prohlašujeme, že navržené osvětlení komunikací je v souladu se všemi platnými ČSN EN a uvedené rozteče světelných bodů jsou maximální možné za předpokladu zachování všech normami požadovaných parametrů. Uvědomujeme si, že v případě zkreslení jakýchkoli předaných technických informací můžeme být z výběrového řízení vyloučeni bez nároku na odvolání, neboť by se jednalo o podvod. </w:t>
      </w:r>
    </w:p>
    <w:p w:rsidR="00F45378" w:rsidRPr="001E0237" w:rsidRDefault="00F45378">
      <w:pPr>
        <w:pStyle w:val="Bezmezer"/>
        <w:rPr>
          <w:rFonts w:ascii="Microsoft YaHei UI" w:eastAsia="Microsoft YaHei UI" w:hAnsi="Microsoft YaHei UI" w:cs="Calibri"/>
          <w:sz w:val="22"/>
          <w:szCs w:val="22"/>
        </w:rPr>
      </w:pPr>
    </w:p>
    <w:p w:rsidR="00F45378" w:rsidRPr="001E0237" w:rsidRDefault="00F45378">
      <w:pPr>
        <w:pStyle w:val="Bezmezer"/>
        <w:rPr>
          <w:rFonts w:ascii="Microsoft YaHei UI" w:eastAsia="Microsoft YaHei UI" w:hAnsi="Microsoft YaHei UI" w:cs="Calibri"/>
          <w:sz w:val="22"/>
          <w:szCs w:val="22"/>
        </w:rPr>
      </w:pPr>
    </w:p>
    <w:p w:rsidR="009206F2" w:rsidRPr="001E0237" w:rsidRDefault="009206F2">
      <w:pPr>
        <w:pStyle w:val="Bezmezer"/>
        <w:rPr>
          <w:rFonts w:ascii="Microsoft YaHei UI" w:eastAsia="Microsoft YaHei UI" w:hAnsi="Microsoft YaHei UI" w:cs="Calibri"/>
          <w:sz w:val="22"/>
          <w:szCs w:val="22"/>
        </w:rPr>
      </w:pPr>
    </w:p>
    <w:p w:rsidR="00FC19CE" w:rsidRPr="001E0237" w:rsidRDefault="00FC19CE" w:rsidP="00F45378">
      <w:pPr>
        <w:pStyle w:val="Normlnweb"/>
        <w:pBdr>
          <w:top w:val="single" w:sz="4" w:space="1" w:color="auto"/>
        </w:pBdr>
        <w:spacing w:before="120" w:after="0"/>
        <w:ind w:left="4536" w:firstLine="2"/>
        <w:jc w:val="center"/>
        <w:rPr>
          <w:rFonts w:ascii="Microsoft YaHei UI" w:eastAsia="Microsoft YaHei UI" w:hAnsi="Microsoft YaHei UI" w:cs="Calibri"/>
          <w:sz w:val="20"/>
          <w:szCs w:val="20"/>
        </w:rPr>
      </w:pPr>
      <w:r w:rsidRPr="001E0237">
        <w:rPr>
          <w:rFonts w:ascii="Microsoft YaHei UI" w:eastAsia="Microsoft YaHei UI" w:hAnsi="Microsoft YaHei UI" w:cs="Calibri"/>
          <w:sz w:val="20"/>
          <w:szCs w:val="20"/>
        </w:rPr>
        <w:t>razítko, jméno a podpis</w:t>
      </w:r>
    </w:p>
    <w:p w:rsidR="00FC19CE" w:rsidRPr="001E0237" w:rsidRDefault="00FC19CE" w:rsidP="00F45378">
      <w:pPr>
        <w:pStyle w:val="Normlnweb"/>
        <w:pBdr>
          <w:top w:val="single" w:sz="4" w:space="1" w:color="auto"/>
        </w:pBdr>
        <w:spacing w:before="120" w:after="0"/>
        <w:ind w:left="4536" w:firstLine="2"/>
        <w:jc w:val="center"/>
        <w:rPr>
          <w:rFonts w:ascii="Microsoft YaHei UI" w:eastAsia="Microsoft YaHei UI" w:hAnsi="Microsoft YaHei UI" w:cs="Calibri"/>
          <w:sz w:val="20"/>
          <w:szCs w:val="20"/>
        </w:rPr>
      </w:pPr>
      <w:r w:rsidRPr="001E0237">
        <w:rPr>
          <w:rFonts w:ascii="Microsoft YaHei UI" w:eastAsia="Microsoft YaHei UI" w:hAnsi="Microsoft YaHei UI" w:cs="Calibri"/>
          <w:sz w:val="20"/>
          <w:szCs w:val="20"/>
        </w:rPr>
        <w:t>statutárního nebo zmocněného zástupce</w:t>
      </w:r>
    </w:p>
    <w:sectPr w:rsidR="00FC19CE" w:rsidRPr="001E0237" w:rsidSect="00F05AAB">
      <w:headerReference w:type="default" r:id="rId33"/>
      <w:footerReference w:type="default" r:id="rId34"/>
      <w:pgSz w:w="11906" w:h="16838" w:code="9"/>
      <w:pgMar w:top="851" w:right="1134" w:bottom="851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538F" w:rsidRDefault="006E538F">
      <w:r>
        <w:separator/>
      </w:r>
    </w:p>
  </w:endnote>
  <w:endnote w:type="continuationSeparator" w:id="0">
    <w:p w:rsidR="006E538F" w:rsidRDefault="006E53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Symbol">
    <w:altName w:val="Arial Unicode MS"/>
    <w:panose1 w:val="05010000000000000000"/>
    <w:charset w:val="80"/>
    <w:family w:val="auto"/>
    <w:pitch w:val="default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5054" w:rsidRPr="001E0237" w:rsidRDefault="00915054" w:rsidP="00915054">
    <w:pPr>
      <w:pStyle w:val="Zpat"/>
      <w:jc w:val="center"/>
      <w:rPr>
        <w:rFonts w:ascii="Microsoft YaHei UI" w:eastAsia="Microsoft YaHei UI" w:hAnsi="Microsoft YaHei UI" w:cstheme="minorHAnsi"/>
        <w:sz w:val="20"/>
      </w:rPr>
    </w:pPr>
    <w:r w:rsidRPr="001E0237">
      <w:rPr>
        <w:rFonts w:ascii="Microsoft YaHei UI" w:eastAsia="Microsoft YaHei UI" w:hAnsi="Microsoft YaHei UI" w:cstheme="minorHAnsi"/>
        <w:sz w:val="20"/>
      </w:rPr>
      <w:t xml:space="preserve">Stránka </w:t>
    </w:r>
    <w:r w:rsidRPr="001E0237">
      <w:rPr>
        <w:rFonts w:ascii="Microsoft YaHei UI" w:eastAsia="Microsoft YaHei UI" w:hAnsi="Microsoft YaHei UI" w:cstheme="minorHAnsi"/>
        <w:sz w:val="20"/>
      </w:rPr>
      <w:fldChar w:fldCharType="begin"/>
    </w:r>
    <w:r w:rsidRPr="001E0237">
      <w:rPr>
        <w:rFonts w:ascii="Microsoft YaHei UI" w:eastAsia="Microsoft YaHei UI" w:hAnsi="Microsoft YaHei UI" w:cstheme="minorHAnsi"/>
        <w:sz w:val="20"/>
      </w:rPr>
      <w:instrText>PAGE  \* Arabic  \* MERGEFORMAT</w:instrText>
    </w:r>
    <w:r w:rsidRPr="001E0237">
      <w:rPr>
        <w:rFonts w:ascii="Microsoft YaHei UI" w:eastAsia="Microsoft YaHei UI" w:hAnsi="Microsoft YaHei UI" w:cstheme="minorHAnsi"/>
        <w:sz w:val="20"/>
      </w:rPr>
      <w:fldChar w:fldCharType="separate"/>
    </w:r>
    <w:r w:rsidR="005D0D0B">
      <w:rPr>
        <w:rFonts w:ascii="Microsoft YaHei UI" w:eastAsia="Microsoft YaHei UI" w:hAnsi="Microsoft YaHei UI" w:cstheme="minorHAnsi"/>
        <w:noProof/>
        <w:sz w:val="20"/>
      </w:rPr>
      <w:t>13</w:t>
    </w:r>
    <w:r w:rsidRPr="001E0237">
      <w:rPr>
        <w:rFonts w:ascii="Microsoft YaHei UI" w:eastAsia="Microsoft YaHei UI" w:hAnsi="Microsoft YaHei UI" w:cstheme="minorHAnsi"/>
        <w:sz w:val="20"/>
      </w:rPr>
      <w:fldChar w:fldCharType="end"/>
    </w:r>
    <w:r w:rsidRPr="001E0237">
      <w:rPr>
        <w:rFonts w:ascii="Microsoft YaHei UI" w:eastAsia="Microsoft YaHei UI" w:hAnsi="Microsoft YaHei UI" w:cstheme="minorHAnsi"/>
        <w:sz w:val="20"/>
      </w:rPr>
      <w:t xml:space="preserve"> z </w:t>
    </w:r>
    <w:r w:rsidRPr="001E0237">
      <w:rPr>
        <w:rFonts w:ascii="Microsoft YaHei UI" w:eastAsia="Microsoft YaHei UI" w:hAnsi="Microsoft YaHei UI" w:cstheme="minorHAnsi"/>
        <w:sz w:val="20"/>
      </w:rPr>
      <w:fldChar w:fldCharType="begin"/>
    </w:r>
    <w:r w:rsidRPr="001E0237">
      <w:rPr>
        <w:rFonts w:ascii="Microsoft YaHei UI" w:eastAsia="Microsoft YaHei UI" w:hAnsi="Microsoft YaHei UI" w:cstheme="minorHAnsi"/>
        <w:sz w:val="20"/>
      </w:rPr>
      <w:instrText>NUMPAGES  \* Arabic  \* MERGEFORMAT</w:instrText>
    </w:r>
    <w:r w:rsidRPr="001E0237">
      <w:rPr>
        <w:rFonts w:ascii="Microsoft YaHei UI" w:eastAsia="Microsoft YaHei UI" w:hAnsi="Microsoft YaHei UI" w:cstheme="minorHAnsi"/>
        <w:sz w:val="20"/>
      </w:rPr>
      <w:fldChar w:fldCharType="separate"/>
    </w:r>
    <w:r w:rsidR="005D0D0B">
      <w:rPr>
        <w:rFonts w:ascii="Microsoft YaHei UI" w:eastAsia="Microsoft YaHei UI" w:hAnsi="Microsoft YaHei UI" w:cstheme="minorHAnsi"/>
        <w:noProof/>
        <w:sz w:val="20"/>
      </w:rPr>
      <w:t>13</w:t>
    </w:r>
    <w:r w:rsidRPr="001E0237">
      <w:rPr>
        <w:rFonts w:ascii="Microsoft YaHei UI" w:eastAsia="Microsoft YaHei UI" w:hAnsi="Microsoft YaHei UI" w:cstheme="minorHAnsi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538F" w:rsidRDefault="006E538F">
      <w:r>
        <w:separator/>
      </w:r>
    </w:p>
  </w:footnote>
  <w:footnote w:type="continuationSeparator" w:id="0">
    <w:p w:rsidR="006E538F" w:rsidRDefault="006E53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4669" w:rsidRPr="001E0237" w:rsidRDefault="005D0D0B" w:rsidP="001E0237">
    <w:pPr>
      <w:pStyle w:val="Zhlav"/>
      <w:pBdr>
        <w:bottom w:val="single" w:sz="4" w:space="1" w:color="auto"/>
      </w:pBdr>
      <w:rPr>
        <w:rFonts w:ascii="Microsoft YaHei UI" w:eastAsia="Microsoft YaHei UI" w:hAnsi="Microsoft YaHei UI" w:cstheme="minorHAnsi"/>
        <w:sz w:val="28"/>
      </w:rPr>
    </w:pPr>
    <w:r>
      <w:rPr>
        <w:rFonts w:ascii="Microsoft YaHei UI" w:eastAsia="Microsoft YaHei UI" w:hAnsi="Microsoft YaHei UI" w:cstheme="minorHAnsi"/>
        <w:sz w:val="28"/>
      </w:rPr>
      <w:t>Město Šluknov</w:t>
    </w:r>
    <w:r w:rsidR="001E0237" w:rsidRPr="001E0237">
      <w:rPr>
        <w:rFonts w:ascii="Microsoft YaHei UI" w:eastAsia="Microsoft YaHei UI" w:hAnsi="Microsoft YaHei UI" w:cstheme="minorHAnsi"/>
        <w:sz w:val="28"/>
      </w:rPr>
      <w:t xml:space="preserve">  </w:t>
    </w:r>
    <w:r w:rsidR="0043358F">
      <w:rPr>
        <w:rFonts w:ascii="Microsoft YaHei UI" w:eastAsia="Microsoft YaHei UI" w:hAnsi="Microsoft YaHei UI" w:cstheme="minorHAnsi"/>
        <w:sz w:val="28"/>
      </w:rPr>
      <w:t xml:space="preserve"> </w:t>
    </w:r>
    <w:r w:rsidR="001E0237" w:rsidRPr="001E0237">
      <w:rPr>
        <w:rFonts w:ascii="Microsoft YaHei UI" w:eastAsia="Microsoft YaHei UI" w:hAnsi="Microsoft YaHei UI" w:cstheme="minorHAnsi"/>
        <w:sz w:val="28"/>
      </w:rPr>
      <w:t xml:space="preserve">           </w:t>
    </w:r>
    <w:r w:rsidR="001E0237">
      <w:rPr>
        <w:rFonts w:ascii="Microsoft YaHei UI" w:eastAsia="Microsoft YaHei UI" w:hAnsi="Microsoft YaHei UI" w:cstheme="minorHAnsi"/>
        <w:sz w:val="28"/>
      </w:rPr>
      <w:t xml:space="preserve">      </w:t>
    </w:r>
  </w:p>
  <w:p w:rsidR="001E0237" w:rsidRDefault="001E0237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378"/>
    <w:rsid w:val="00035698"/>
    <w:rsid w:val="000C1C5A"/>
    <w:rsid w:val="000C3027"/>
    <w:rsid w:val="00111365"/>
    <w:rsid w:val="0012199A"/>
    <w:rsid w:val="001219FD"/>
    <w:rsid w:val="00142326"/>
    <w:rsid w:val="00165896"/>
    <w:rsid w:val="001E0237"/>
    <w:rsid w:val="001E4669"/>
    <w:rsid w:val="002003EF"/>
    <w:rsid w:val="00232BC8"/>
    <w:rsid w:val="00240938"/>
    <w:rsid w:val="00242E7B"/>
    <w:rsid w:val="00291E12"/>
    <w:rsid w:val="002925FD"/>
    <w:rsid w:val="002E5A79"/>
    <w:rsid w:val="00311ADA"/>
    <w:rsid w:val="00334B22"/>
    <w:rsid w:val="00350C40"/>
    <w:rsid w:val="00357319"/>
    <w:rsid w:val="00373FA2"/>
    <w:rsid w:val="003D4D30"/>
    <w:rsid w:val="004021CD"/>
    <w:rsid w:val="0043358F"/>
    <w:rsid w:val="004347C0"/>
    <w:rsid w:val="00440DF8"/>
    <w:rsid w:val="00460387"/>
    <w:rsid w:val="004A2BAA"/>
    <w:rsid w:val="004F7691"/>
    <w:rsid w:val="005A7795"/>
    <w:rsid w:val="005B7D41"/>
    <w:rsid w:val="005D0D0B"/>
    <w:rsid w:val="005F2961"/>
    <w:rsid w:val="006042B5"/>
    <w:rsid w:val="006146C2"/>
    <w:rsid w:val="00656083"/>
    <w:rsid w:val="0066671E"/>
    <w:rsid w:val="006B66B6"/>
    <w:rsid w:val="006E538F"/>
    <w:rsid w:val="006E7FBA"/>
    <w:rsid w:val="00753467"/>
    <w:rsid w:val="007B4420"/>
    <w:rsid w:val="007D0FDB"/>
    <w:rsid w:val="00803522"/>
    <w:rsid w:val="00810F50"/>
    <w:rsid w:val="00812AE2"/>
    <w:rsid w:val="00840425"/>
    <w:rsid w:val="00846C56"/>
    <w:rsid w:val="0086287A"/>
    <w:rsid w:val="0088090E"/>
    <w:rsid w:val="00887EB2"/>
    <w:rsid w:val="00896B16"/>
    <w:rsid w:val="008A48D4"/>
    <w:rsid w:val="008E07E4"/>
    <w:rsid w:val="008E12FA"/>
    <w:rsid w:val="00915054"/>
    <w:rsid w:val="009206F2"/>
    <w:rsid w:val="00925C46"/>
    <w:rsid w:val="00932AC2"/>
    <w:rsid w:val="009448F4"/>
    <w:rsid w:val="00956A82"/>
    <w:rsid w:val="009A2294"/>
    <w:rsid w:val="009D2B55"/>
    <w:rsid w:val="00A06EFE"/>
    <w:rsid w:val="00A22307"/>
    <w:rsid w:val="00A27693"/>
    <w:rsid w:val="00A4071F"/>
    <w:rsid w:val="00A7270E"/>
    <w:rsid w:val="00A92348"/>
    <w:rsid w:val="00AB2BA9"/>
    <w:rsid w:val="00AC1260"/>
    <w:rsid w:val="00B13AA5"/>
    <w:rsid w:val="00B56555"/>
    <w:rsid w:val="00B83C47"/>
    <w:rsid w:val="00BE23E5"/>
    <w:rsid w:val="00BF794C"/>
    <w:rsid w:val="00C1678F"/>
    <w:rsid w:val="00D21E97"/>
    <w:rsid w:val="00D40674"/>
    <w:rsid w:val="00D66A6E"/>
    <w:rsid w:val="00D71DD9"/>
    <w:rsid w:val="00DC7462"/>
    <w:rsid w:val="00E22176"/>
    <w:rsid w:val="00EC1496"/>
    <w:rsid w:val="00EF3B31"/>
    <w:rsid w:val="00F05AAB"/>
    <w:rsid w:val="00F219EC"/>
    <w:rsid w:val="00F250F8"/>
    <w:rsid w:val="00F315FA"/>
    <w:rsid w:val="00F45378"/>
    <w:rsid w:val="00FB4455"/>
    <w:rsid w:val="00FC19CE"/>
    <w:rsid w:val="00FE3454"/>
    <w:rsid w:val="00FF2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5:docId w15:val="{3FA1FE7F-699A-474D-9BA8-FC85DE7AD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uppressAutoHyphens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2">
    <w:name w:val="Standardní písmo odstavce2"/>
  </w:style>
  <w:style w:type="character" w:customStyle="1" w:styleId="Standardnpsmoodstavce1">
    <w:name w:val="Standardní písmo odstavce1"/>
  </w:style>
  <w:style w:type="character" w:customStyle="1" w:styleId="ZhlavChar">
    <w:name w:val="Záhlaví Char"/>
    <w:uiPriority w:val="99"/>
    <w:rPr>
      <w:sz w:val="24"/>
      <w:szCs w:val="24"/>
    </w:rPr>
  </w:style>
  <w:style w:type="character" w:customStyle="1" w:styleId="ZpatChar">
    <w:name w:val="Zápatí Char"/>
    <w:rPr>
      <w:sz w:val="24"/>
      <w:szCs w:val="24"/>
    </w:rPr>
  </w:style>
  <w:style w:type="character" w:customStyle="1" w:styleId="Odrky">
    <w:name w:val="Odrážky"/>
    <w:rPr>
      <w:rFonts w:ascii="OpenSymbol" w:eastAsia="OpenSymbol" w:hAnsi="OpenSymbol" w:cs="OpenSymbol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Calibri" w:eastAsia="Microsoft YaHei" w:hAnsi="Calibri" w:cs="Mangal"/>
      <w:sz w:val="28"/>
      <w:szCs w:val="28"/>
    </w:rPr>
  </w:style>
  <w:style w:type="paragraph" w:styleId="Zkladntext">
    <w:name w:val="Body Text"/>
    <w:basedOn w:val="Normln"/>
    <w:pPr>
      <w:spacing w:after="120"/>
    </w:pPr>
  </w:style>
  <w:style w:type="paragraph" w:styleId="Seznam">
    <w:name w:val="List"/>
    <w:basedOn w:val="Zkladntext"/>
    <w:rPr>
      <w:rFonts w:ascii="Calibri" w:hAnsi="Calibri" w:cs="Mangal"/>
    </w:r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ascii="Calibri" w:hAnsi="Calibri"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ascii="Calibri" w:hAnsi="Calibri" w:cs="Mangal"/>
    </w:rPr>
  </w:style>
  <w:style w:type="paragraph" w:styleId="Normlnweb">
    <w:name w:val="Normal (Web)"/>
    <w:basedOn w:val="Normln"/>
    <w:uiPriority w:val="99"/>
    <w:pPr>
      <w:spacing w:before="280" w:after="280"/>
    </w:pPr>
  </w:style>
  <w:style w:type="paragraph" w:styleId="Bezmezer">
    <w:name w:val="No Spacing"/>
    <w:qFormat/>
    <w:pPr>
      <w:suppressAutoHyphens/>
    </w:pPr>
    <w:rPr>
      <w:rFonts w:eastAsia="Arial"/>
      <w:sz w:val="24"/>
      <w:szCs w:val="24"/>
      <w:lang w:eastAsia="ar-SA"/>
    </w:rPr>
  </w:style>
  <w:style w:type="paragraph" w:styleId="Zhlav">
    <w:name w:val="header"/>
    <w:basedOn w:val="Normln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iln">
    <w:name w:val="Strong"/>
    <w:uiPriority w:val="22"/>
    <w:qFormat/>
    <w:rsid w:val="00F219EC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1505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5054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985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image" Target="media/image26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36" Type="http://schemas.openxmlformats.org/officeDocument/2006/relationships/theme" Target="theme/theme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image" Target="media/image24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898F7E-5C6C-4F7D-B66D-395750ECD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225</Words>
  <Characters>1334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EFektivní OSvětlování s.r.o.</Company>
  <LinksUpToDate>false</LinksUpToDate>
  <CharactersWithSpaces>1556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P05</dc:creator>
  <cp:lastModifiedBy>Milan Plíhal</cp:lastModifiedBy>
  <cp:revision>2</cp:revision>
  <cp:lastPrinted>2017-06-23T13:25:00Z</cp:lastPrinted>
  <dcterms:created xsi:type="dcterms:W3CDTF">2017-10-05T15:30:00Z</dcterms:created>
  <dcterms:modified xsi:type="dcterms:W3CDTF">2017-10-05T15:30:00Z</dcterms:modified>
</cp:coreProperties>
</file>