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2D" w:rsidRDefault="00E444E7" w:rsidP="00E2272D">
      <w:pPr>
        <w:pStyle w:val="Nzev"/>
        <w:jc w:val="center"/>
        <w:rPr>
          <w:b/>
        </w:rPr>
      </w:pPr>
      <w:r>
        <w:rPr>
          <w:b/>
        </w:rPr>
        <w:t>PÍSEMNÁ ZPRÁVA ZADAVATELE</w:t>
      </w:r>
    </w:p>
    <w:p w:rsidR="009E145E" w:rsidRDefault="00555062" w:rsidP="00555062">
      <w:pPr>
        <w:jc w:val="center"/>
      </w:pPr>
      <w:r>
        <w:rPr>
          <w:noProof/>
          <w:lang w:eastAsia="cs-CZ"/>
        </w:rPr>
        <w:drawing>
          <wp:inline distT="0" distB="0" distL="0" distR="0" wp14:anchorId="48991694" wp14:editId="16F67866">
            <wp:extent cx="1717675" cy="947420"/>
            <wp:effectExtent l="0" t="0" r="0" b="5080"/>
            <wp:docPr id="4" name="Obrázek 4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C:\Users\Motal\Desktop\qcm-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5773" w:rsidTr="00881DD8">
        <w:tc>
          <w:tcPr>
            <w:tcW w:w="9212" w:type="dxa"/>
          </w:tcPr>
          <w:p w:rsidR="00CE5773" w:rsidRPr="00680339" w:rsidRDefault="00CE5773" w:rsidP="00881DD8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CE5773" w:rsidTr="00881DD8">
        <w:trPr>
          <w:trHeight w:val="408"/>
        </w:trPr>
        <w:tc>
          <w:tcPr>
            <w:tcW w:w="9212" w:type="dxa"/>
          </w:tcPr>
          <w:p w:rsidR="00CE5773" w:rsidRPr="00680339" w:rsidRDefault="00CE5773" w:rsidP="00881DD8">
            <w:pPr>
              <w:jc w:val="center"/>
              <w:rPr>
                <w:b/>
              </w:rPr>
            </w:pPr>
            <w:r w:rsidRPr="0067656F">
              <w:rPr>
                <w:b/>
                <w:sz w:val="36"/>
              </w:rPr>
              <w:t>Stavební úpravy radnice ve Šluknově</w:t>
            </w:r>
          </w:p>
        </w:tc>
      </w:tr>
    </w:tbl>
    <w:p w:rsidR="00CE5773" w:rsidRDefault="00CE5773" w:rsidP="00CE5773"/>
    <w:p w:rsidR="00CE5773" w:rsidRDefault="00CE5773" w:rsidP="00CE5773">
      <w:pPr>
        <w:spacing w:after="0"/>
        <w:jc w:val="center"/>
      </w:pPr>
    </w:p>
    <w:p w:rsidR="00CE5773" w:rsidRDefault="00CE5773" w:rsidP="00CE5773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CE5773" w:rsidRDefault="00CE5773" w:rsidP="00CE57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5773" w:rsidTr="00881DD8">
        <w:tc>
          <w:tcPr>
            <w:tcW w:w="4606" w:type="dxa"/>
          </w:tcPr>
          <w:p w:rsidR="00CE5773" w:rsidRPr="006F49BD" w:rsidRDefault="00CE5773" w:rsidP="00881DD8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CE5773" w:rsidRDefault="00CE5773" w:rsidP="00881DD8">
            <w:r w:rsidRPr="00A44299">
              <w:t>Zjednodušené podlimitní řízení</w:t>
            </w:r>
          </w:p>
        </w:tc>
      </w:tr>
      <w:tr w:rsidR="00CE5773" w:rsidTr="00881DD8">
        <w:tc>
          <w:tcPr>
            <w:tcW w:w="4606" w:type="dxa"/>
          </w:tcPr>
          <w:p w:rsidR="00CE5773" w:rsidRPr="006F49BD" w:rsidRDefault="00CE5773" w:rsidP="00881DD8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CE5773" w:rsidRDefault="00CE5773" w:rsidP="00881DD8">
            <w:r>
              <w:t>Stavební práce</w:t>
            </w:r>
          </w:p>
        </w:tc>
      </w:tr>
      <w:tr w:rsidR="00CE5773" w:rsidTr="00881DD8">
        <w:tc>
          <w:tcPr>
            <w:tcW w:w="4606" w:type="dxa"/>
          </w:tcPr>
          <w:p w:rsidR="00CE5773" w:rsidRPr="006F49BD" w:rsidRDefault="00CE5773" w:rsidP="00881DD8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:rsidR="00CE5773" w:rsidRPr="0067656F" w:rsidRDefault="00CE5773" w:rsidP="00881DD8">
            <w:pPr>
              <w:rPr>
                <w:b/>
              </w:rPr>
            </w:pPr>
            <w:r w:rsidRPr="0067656F">
              <w:rPr>
                <w:b/>
              </w:rPr>
              <w:t>25.000.000 Kč bez DPH</w:t>
            </w:r>
          </w:p>
        </w:tc>
      </w:tr>
      <w:tr w:rsidR="00CE5773" w:rsidTr="00881DD8">
        <w:tc>
          <w:tcPr>
            <w:tcW w:w="4606" w:type="dxa"/>
          </w:tcPr>
          <w:p w:rsidR="00CE5773" w:rsidRPr="006F49BD" w:rsidRDefault="00CE5773" w:rsidP="00881DD8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:rsidR="00CE5773" w:rsidRDefault="00CE5773" w:rsidP="00881DD8">
            <w:r w:rsidRPr="0067656F">
              <w:t>https://verejne.zakazky.mesto-sluknov.cz/</w:t>
            </w:r>
          </w:p>
        </w:tc>
      </w:tr>
      <w:tr w:rsidR="00CE5773" w:rsidTr="00881DD8">
        <w:tc>
          <w:tcPr>
            <w:tcW w:w="4606" w:type="dxa"/>
          </w:tcPr>
          <w:p w:rsidR="00CE5773" w:rsidRPr="006F49BD" w:rsidRDefault="00CE5773" w:rsidP="00881DD8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:rsidR="00CE5773" w:rsidRDefault="00CE5773" w:rsidP="00881DD8">
            <w:r w:rsidRPr="008B45D2">
              <w:t>22. 12. 2016</w:t>
            </w:r>
          </w:p>
        </w:tc>
      </w:tr>
    </w:tbl>
    <w:p w:rsidR="00CE5773" w:rsidRPr="00E2272D" w:rsidRDefault="00CE5773" w:rsidP="00CE5773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CE5773" w:rsidRPr="00E2272D" w:rsidRDefault="00CE5773" w:rsidP="00CE5773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CE5773" w:rsidRDefault="00CE5773" w:rsidP="00CE5773">
      <w:pPr>
        <w:jc w:val="center"/>
      </w:pPr>
      <w:r w:rsidRPr="0067656F">
        <w:t>Zakázka je zadávána v certifikovaném elektronickém nástroji E-ZAK, který je dostupný na https://verejne.zakazky.mesto-sluknov.cz/.</w:t>
      </w:r>
    </w:p>
    <w:p w:rsidR="00CE5773" w:rsidRDefault="00CE5773" w:rsidP="00CE577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BDBF47" wp14:editId="555FDC36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773" w:rsidRDefault="00CE5773" w:rsidP="00CE577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E5773" w:rsidRDefault="00CE5773" w:rsidP="00CE577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E5773" w:rsidRDefault="00CE5773" w:rsidP="00CE577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E5773" w:rsidRDefault="00CE5773" w:rsidP="00CE577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E5773" w:rsidRDefault="00CE5773" w:rsidP="00CE577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E5773" w:rsidRDefault="00CE5773" w:rsidP="00CE577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E5773" w:rsidRDefault="00CE5773" w:rsidP="00CE5773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CE5773" w:rsidTr="00881DD8">
        <w:tc>
          <w:tcPr>
            <w:tcW w:w="4644" w:type="dxa"/>
          </w:tcPr>
          <w:p w:rsidR="00CE5773" w:rsidRPr="009E145E" w:rsidRDefault="00CE5773" w:rsidP="00881DD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CE5773" w:rsidRPr="0067656F" w:rsidRDefault="00CE5773" w:rsidP="00881DD8">
            <w:pPr>
              <w:pStyle w:val="Bezmezer"/>
              <w:rPr>
                <w:b/>
              </w:rPr>
            </w:pPr>
            <w:r w:rsidRPr="0067656F">
              <w:rPr>
                <w:b/>
              </w:rPr>
              <w:t>Město Šluknov</w:t>
            </w:r>
          </w:p>
          <w:p w:rsidR="00CE5773" w:rsidRPr="001C7C08" w:rsidRDefault="00CE5773" w:rsidP="00881DD8">
            <w:pPr>
              <w:rPr>
                <w:bCs/>
              </w:rPr>
            </w:pPr>
            <w:r w:rsidRPr="001C7C08">
              <w:rPr>
                <w:bCs/>
              </w:rPr>
              <w:t xml:space="preserve">se sídlem Náměstí Míru 1, </w:t>
            </w:r>
          </w:p>
          <w:p w:rsidR="00CE5773" w:rsidRPr="001C7C08" w:rsidRDefault="00CE5773" w:rsidP="00881DD8">
            <w:pPr>
              <w:rPr>
                <w:bCs/>
              </w:rPr>
            </w:pPr>
            <w:r w:rsidRPr="001C7C08">
              <w:rPr>
                <w:bCs/>
              </w:rPr>
              <w:t xml:space="preserve">40 777 Šluknov </w:t>
            </w:r>
          </w:p>
          <w:p w:rsidR="00CE5773" w:rsidRDefault="00CE5773" w:rsidP="00881DD8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CE5773" w:rsidRPr="009E145E" w:rsidRDefault="00CE5773" w:rsidP="00881DD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CE5773" w:rsidRDefault="00CE5773" w:rsidP="00881DD8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CE5773" w:rsidRDefault="00CE5773" w:rsidP="00881DD8">
            <w:pPr>
              <w:pStyle w:val="Bezmezer"/>
            </w:pPr>
            <w:r>
              <w:t xml:space="preserve">se sídlem Bellova 370/40, </w:t>
            </w:r>
          </w:p>
          <w:p w:rsidR="00CE5773" w:rsidRDefault="00CE5773" w:rsidP="00881DD8">
            <w:pPr>
              <w:pStyle w:val="Bezmezer"/>
            </w:pPr>
            <w:r>
              <w:t>623 00 Brno</w:t>
            </w:r>
          </w:p>
          <w:p w:rsidR="00CE5773" w:rsidRDefault="00CE5773" w:rsidP="00881DD8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CE5773" w:rsidRDefault="00CE5773" w:rsidP="00881DD8">
            <w:pPr>
              <w:pStyle w:val="Bezmezer"/>
              <w:rPr>
                <w:rFonts w:cs="Arial"/>
              </w:rPr>
            </w:pPr>
          </w:p>
        </w:tc>
      </w:tr>
      <w:tr w:rsidR="00CE5773" w:rsidTr="00881DD8">
        <w:tc>
          <w:tcPr>
            <w:tcW w:w="4644" w:type="dxa"/>
          </w:tcPr>
          <w:p w:rsidR="00CE5773" w:rsidRDefault="00CE5773" w:rsidP="00881DD8">
            <w:pPr>
              <w:pStyle w:val="Bezmezer"/>
              <w:tabs>
                <w:tab w:val="left" w:pos="1065"/>
              </w:tabs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67656F">
              <w:rPr>
                <w:b/>
              </w:rPr>
              <w:t>00261688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568" w:type="dxa"/>
          </w:tcPr>
          <w:p w:rsidR="00CE5773" w:rsidRPr="00680339" w:rsidRDefault="00CE5773" w:rsidP="00881DD8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7A1D79" w:rsidRDefault="00E444E7" w:rsidP="001C5FE8">
      <w:pPr>
        <w:pStyle w:val="Nadpis1"/>
      </w:pPr>
      <w:r>
        <w:lastRenderedPageBreak/>
        <w:t>PÍSEMNÁ ZPRÁVA ZADAVATELE</w:t>
      </w:r>
    </w:p>
    <w:p w:rsidR="001C5FE8" w:rsidRDefault="001C5FE8" w:rsidP="001C5FE8"/>
    <w:p w:rsidR="001C5FE8" w:rsidRPr="001C5FE8" w:rsidRDefault="001C5FE8" w:rsidP="001C5FE8"/>
    <w:p w:rsidR="007A1D79" w:rsidRDefault="009C04FF" w:rsidP="001C5FE8">
      <w:pPr>
        <w:jc w:val="right"/>
      </w:pPr>
      <w:r w:rsidRPr="00CE5773">
        <w:t xml:space="preserve">V Brně </w:t>
      </w:r>
      <w:r w:rsidR="00FC52C3" w:rsidRPr="00CE5773">
        <w:t xml:space="preserve">dne </w:t>
      </w:r>
      <w:r w:rsidR="00CE5773" w:rsidRPr="00CE5773">
        <w:t>17</w:t>
      </w:r>
      <w:r w:rsidRPr="00CE5773">
        <w:t xml:space="preserve">. </w:t>
      </w:r>
      <w:r w:rsidR="00CE5773" w:rsidRPr="00CE5773">
        <w:t>3</w:t>
      </w:r>
      <w:r w:rsidRPr="00CE5773">
        <w:t>. 201</w:t>
      </w:r>
      <w:r w:rsidR="00CE5773" w:rsidRPr="00CE5773">
        <w:t>7</w:t>
      </w:r>
    </w:p>
    <w:p w:rsidR="002A7275" w:rsidRDefault="002A7275" w:rsidP="001C5FE8">
      <w:pPr>
        <w:jc w:val="right"/>
      </w:pPr>
    </w:p>
    <w:p w:rsidR="00555062" w:rsidRDefault="00555062" w:rsidP="00F476ED">
      <w:pPr>
        <w:pStyle w:val="Nadpis2"/>
      </w:pPr>
      <w:r>
        <w:t>Předmět veřejné zakázky a cena sjednaná ve smlouvě</w:t>
      </w:r>
    </w:p>
    <w:p w:rsidR="00555062" w:rsidRDefault="00555062" w:rsidP="00555062"/>
    <w:p w:rsidR="00CE5773" w:rsidRDefault="00CE5773" w:rsidP="00CE5773">
      <w:pPr>
        <w:spacing w:after="0"/>
        <w:jc w:val="both"/>
      </w:pPr>
      <w:r>
        <w:t>Předmětem zakázky je rekonstrukce budov, které využívá Městský úřad a Městská policie ve Šluknově. Rekonstrukce bude provedena z důvodu oprav poškozených částí budov a navýšení kapacity užitných ploch v rámci stávajícího objektu.</w:t>
      </w:r>
    </w:p>
    <w:p w:rsidR="00CE5773" w:rsidRDefault="00CE5773" w:rsidP="00CE5773">
      <w:pPr>
        <w:spacing w:after="0"/>
        <w:jc w:val="both"/>
      </w:pPr>
    </w:p>
    <w:p w:rsidR="004E3863" w:rsidRDefault="004E3863" w:rsidP="00555062">
      <w:r>
        <w:t xml:space="preserve">Cena sjednaná ve smlouvě: </w:t>
      </w:r>
      <w:r w:rsidR="00CE5773" w:rsidRPr="00CE5773">
        <w:t>20 189 449,81</w:t>
      </w:r>
      <w:r w:rsidR="00CE5773" w:rsidRPr="00CE5773">
        <w:t xml:space="preserve"> Kč bez DPH</w:t>
      </w:r>
    </w:p>
    <w:p w:rsidR="00555062" w:rsidRPr="00555062" w:rsidRDefault="00555062" w:rsidP="00555062"/>
    <w:p w:rsidR="00093BF8" w:rsidRDefault="00093BF8" w:rsidP="00093BF8">
      <w:pPr>
        <w:pStyle w:val="Nadpis2"/>
      </w:pPr>
      <w:r>
        <w:t>O</w:t>
      </w:r>
      <w:r w:rsidRPr="00093BF8">
        <w:t>znač</w:t>
      </w:r>
      <w:r>
        <w:t>ení účastníků zadávacího řízení</w:t>
      </w:r>
    </w:p>
    <w:p w:rsidR="00093BF8" w:rsidRDefault="00093BF8" w:rsidP="00093BF8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  <w:gridCol w:w="1221"/>
        <w:gridCol w:w="3402"/>
        <w:gridCol w:w="1559"/>
        <w:gridCol w:w="2092"/>
      </w:tblGrid>
      <w:tr w:rsidR="00093BF8" w:rsidRPr="000A6964" w:rsidTr="00CE5773">
        <w:tc>
          <w:tcPr>
            <w:tcW w:w="1014" w:type="dxa"/>
          </w:tcPr>
          <w:p w:rsidR="00093BF8" w:rsidRPr="000A6964" w:rsidRDefault="00093BF8" w:rsidP="000C3894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1221" w:type="dxa"/>
            <w:vAlign w:val="center"/>
          </w:tcPr>
          <w:p w:rsidR="00093BF8" w:rsidRPr="000A6964" w:rsidRDefault="00093BF8" w:rsidP="000C3894">
            <w:pPr>
              <w:jc w:val="center"/>
              <w:rPr>
                <w:b/>
              </w:rPr>
            </w:pPr>
            <w:r w:rsidRPr="000A6964">
              <w:rPr>
                <w:b/>
              </w:rPr>
              <w:t>Číslo nabídky</w:t>
            </w:r>
          </w:p>
        </w:tc>
        <w:tc>
          <w:tcPr>
            <w:tcW w:w="3402" w:type="dxa"/>
            <w:vAlign w:val="center"/>
          </w:tcPr>
          <w:p w:rsidR="00093BF8" w:rsidRPr="000A6964" w:rsidRDefault="00093BF8" w:rsidP="00093BF8">
            <w:pPr>
              <w:jc w:val="center"/>
              <w:rPr>
                <w:b/>
              </w:rPr>
            </w:pPr>
            <w:r w:rsidRPr="000A6964">
              <w:rPr>
                <w:b/>
              </w:rPr>
              <w:t xml:space="preserve">Název/firma </w:t>
            </w:r>
            <w:r>
              <w:rPr>
                <w:b/>
              </w:rPr>
              <w:t>účastníka</w:t>
            </w:r>
          </w:p>
        </w:tc>
        <w:tc>
          <w:tcPr>
            <w:tcW w:w="1559" w:type="dxa"/>
            <w:vAlign w:val="center"/>
          </w:tcPr>
          <w:p w:rsidR="00093BF8" w:rsidRPr="000A6964" w:rsidRDefault="00093BF8" w:rsidP="000C3894">
            <w:pPr>
              <w:jc w:val="center"/>
              <w:rPr>
                <w:b/>
              </w:rPr>
            </w:pPr>
            <w:r w:rsidRPr="000A6964">
              <w:rPr>
                <w:b/>
              </w:rPr>
              <w:t>IČO</w:t>
            </w:r>
          </w:p>
        </w:tc>
        <w:tc>
          <w:tcPr>
            <w:tcW w:w="2092" w:type="dxa"/>
          </w:tcPr>
          <w:p w:rsidR="00093BF8" w:rsidRPr="000A6964" w:rsidRDefault="00093BF8" w:rsidP="000C3894">
            <w:pPr>
              <w:jc w:val="center"/>
              <w:rPr>
                <w:b/>
              </w:rPr>
            </w:pPr>
            <w:r>
              <w:rPr>
                <w:b/>
              </w:rPr>
              <w:t>Nabídková cena bez DPH</w:t>
            </w:r>
          </w:p>
        </w:tc>
      </w:tr>
      <w:tr w:rsidR="00CE5773" w:rsidTr="00CE5773">
        <w:tc>
          <w:tcPr>
            <w:tcW w:w="1014" w:type="dxa"/>
          </w:tcPr>
          <w:p w:rsidR="00CE5773" w:rsidRPr="00E941CA" w:rsidRDefault="00CE5773" w:rsidP="00881DD8">
            <w:pPr>
              <w:rPr>
                <w:b/>
              </w:rPr>
            </w:pPr>
            <w:r w:rsidRPr="00E941CA">
              <w:rPr>
                <w:b/>
              </w:rPr>
              <w:t>1.</w:t>
            </w:r>
          </w:p>
        </w:tc>
        <w:tc>
          <w:tcPr>
            <w:tcW w:w="1221" w:type="dxa"/>
          </w:tcPr>
          <w:p w:rsidR="00CE5773" w:rsidRPr="00E941CA" w:rsidRDefault="00CE5773" w:rsidP="00881DD8">
            <w:pPr>
              <w:rPr>
                <w:b/>
              </w:rPr>
            </w:pPr>
            <w:r w:rsidRPr="00E941CA">
              <w:rPr>
                <w:b/>
              </w:rPr>
              <w:t>6</w:t>
            </w:r>
          </w:p>
        </w:tc>
        <w:tc>
          <w:tcPr>
            <w:tcW w:w="3402" w:type="dxa"/>
          </w:tcPr>
          <w:p w:rsidR="00CE5773" w:rsidRPr="00E941CA" w:rsidRDefault="00CE5773" w:rsidP="00881DD8">
            <w:pPr>
              <w:rPr>
                <w:b/>
              </w:rPr>
            </w:pPr>
            <w:r w:rsidRPr="00E941CA">
              <w:rPr>
                <w:b/>
              </w:rPr>
              <w:t>CL-EVANS s.r.o.</w:t>
            </w:r>
          </w:p>
        </w:tc>
        <w:tc>
          <w:tcPr>
            <w:tcW w:w="1559" w:type="dxa"/>
          </w:tcPr>
          <w:p w:rsidR="00CE5773" w:rsidRPr="00E941CA" w:rsidRDefault="00CE5773" w:rsidP="00881DD8">
            <w:pPr>
              <w:rPr>
                <w:b/>
              </w:rPr>
            </w:pPr>
            <w:r w:rsidRPr="00E941CA">
              <w:rPr>
                <w:b/>
              </w:rPr>
              <w:t>26768607</w:t>
            </w:r>
          </w:p>
        </w:tc>
        <w:tc>
          <w:tcPr>
            <w:tcW w:w="2092" w:type="dxa"/>
          </w:tcPr>
          <w:p w:rsidR="00CE5773" w:rsidRPr="00E941CA" w:rsidRDefault="00CE5773" w:rsidP="00881DD8">
            <w:pPr>
              <w:rPr>
                <w:b/>
              </w:rPr>
            </w:pPr>
            <w:r w:rsidRPr="00E941CA">
              <w:rPr>
                <w:b/>
              </w:rPr>
              <w:t>20 189 449,81</w:t>
            </w:r>
          </w:p>
        </w:tc>
      </w:tr>
      <w:tr w:rsidR="00CE5773" w:rsidTr="00CE5773">
        <w:tc>
          <w:tcPr>
            <w:tcW w:w="1014" w:type="dxa"/>
          </w:tcPr>
          <w:p w:rsidR="00CE5773" w:rsidRPr="00E941CA" w:rsidRDefault="00CE5773" w:rsidP="00881DD8">
            <w:r w:rsidRPr="00E941CA">
              <w:t>2.</w:t>
            </w:r>
          </w:p>
        </w:tc>
        <w:tc>
          <w:tcPr>
            <w:tcW w:w="1221" w:type="dxa"/>
          </w:tcPr>
          <w:p w:rsidR="00CE5773" w:rsidRPr="00E941CA" w:rsidRDefault="00CE5773" w:rsidP="00881DD8">
            <w:r w:rsidRPr="00E941CA">
              <w:t>3</w:t>
            </w:r>
          </w:p>
        </w:tc>
        <w:tc>
          <w:tcPr>
            <w:tcW w:w="3402" w:type="dxa"/>
          </w:tcPr>
          <w:p w:rsidR="00CE5773" w:rsidRPr="00E941CA" w:rsidRDefault="00CE5773" w:rsidP="00881DD8">
            <w:r w:rsidRPr="00E941CA">
              <w:t>MATURE TEPLICE s.r.o.</w:t>
            </w:r>
          </w:p>
        </w:tc>
        <w:tc>
          <w:tcPr>
            <w:tcW w:w="1559" w:type="dxa"/>
          </w:tcPr>
          <w:p w:rsidR="00CE5773" w:rsidRPr="00E941CA" w:rsidRDefault="00CE5773" w:rsidP="00881DD8">
            <w:r w:rsidRPr="00E941CA">
              <w:t>60490420</w:t>
            </w:r>
          </w:p>
        </w:tc>
        <w:tc>
          <w:tcPr>
            <w:tcW w:w="2092" w:type="dxa"/>
          </w:tcPr>
          <w:p w:rsidR="00CE5773" w:rsidRPr="00E941CA" w:rsidRDefault="00CE5773" w:rsidP="00881DD8">
            <w:r w:rsidRPr="007314B3">
              <w:t>20 363 118,84</w:t>
            </w:r>
          </w:p>
        </w:tc>
      </w:tr>
      <w:tr w:rsidR="00CE5773" w:rsidTr="00CE5773">
        <w:tc>
          <w:tcPr>
            <w:tcW w:w="1014" w:type="dxa"/>
          </w:tcPr>
          <w:p w:rsidR="00CE5773" w:rsidRPr="00E941CA" w:rsidRDefault="00CE5773" w:rsidP="00881DD8">
            <w:r w:rsidRPr="00E941CA">
              <w:t>3.</w:t>
            </w:r>
          </w:p>
        </w:tc>
        <w:tc>
          <w:tcPr>
            <w:tcW w:w="1221" w:type="dxa"/>
          </w:tcPr>
          <w:p w:rsidR="00CE5773" w:rsidRPr="00E941CA" w:rsidRDefault="00CE5773" w:rsidP="00881DD8">
            <w:r w:rsidRPr="00E941CA">
              <w:t>5</w:t>
            </w:r>
          </w:p>
        </w:tc>
        <w:tc>
          <w:tcPr>
            <w:tcW w:w="3402" w:type="dxa"/>
          </w:tcPr>
          <w:p w:rsidR="00CE5773" w:rsidRPr="00E941CA" w:rsidRDefault="00CE5773" w:rsidP="00881DD8">
            <w:r w:rsidRPr="00E941CA">
              <w:t xml:space="preserve">STAMO </w:t>
            </w:r>
            <w:proofErr w:type="spellStart"/>
            <w:proofErr w:type="gramStart"/>
            <w:r w:rsidRPr="00E941CA">
              <w:t>spol.s</w:t>
            </w:r>
            <w:proofErr w:type="spellEnd"/>
            <w:r w:rsidRPr="00E941CA">
              <w:t xml:space="preserve"> r.</w:t>
            </w:r>
            <w:proofErr w:type="gramEnd"/>
            <w:r w:rsidRPr="00E941CA">
              <w:t xml:space="preserve">o. </w:t>
            </w:r>
          </w:p>
        </w:tc>
        <w:tc>
          <w:tcPr>
            <w:tcW w:w="1559" w:type="dxa"/>
          </w:tcPr>
          <w:p w:rsidR="00CE5773" w:rsidRPr="00E941CA" w:rsidRDefault="00CE5773" w:rsidP="00881DD8">
            <w:r w:rsidRPr="00E941CA">
              <w:t>43222323</w:t>
            </w:r>
          </w:p>
        </w:tc>
        <w:tc>
          <w:tcPr>
            <w:tcW w:w="2092" w:type="dxa"/>
          </w:tcPr>
          <w:p w:rsidR="00CE5773" w:rsidRPr="00E941CA" w:rsidRDefault="00CE5773" w:rsidP="00881DD8">
            <w:r w:rsidRPr="007314B3">
              <w:t>20 854 597,56</w:t>
            </w:r>
          </w:p>
        </w:tc>
      </w:tr>
      <w:tr w:rsidR="00CE5773" w:rsidTr="00CE5773">
        <w:tc>
          <w:tcPr>
            <w:tcW w:w="1014" w:type="dxa"/>
          </w:tcPr>
          <w:p w:rsidR="00CE5773" w:rsidRPr="00E941CA" w:rsidRDefault="00CE5773" w:rsidP="00881DD8">
            <w:r w:rsidRPr="00E941CA">
              <w:t>4.</w:t>
            </w:r>
          </w:p>
        </w:tc>
        <w:tc>
          <w:tcPr>
            <w:tcW w:w="1221" w:type="dxa"/>
          </w:tcPr>
          <w:p w:rsidR="00CE5773" w:rsidRPr="00E941CA" w:rsidRDefault="00CE5773" w:rsidP="00881DD8">
            <w:r w:rsidRPr="00E941CA">
              <w:t>2</w:t>
            </w:r>
          </w:p>
        </w:tc>
        <w:tc>
          <w:tcPr>
            <w:tcW w:w="3402" w:type="dxa"/>
          </w:tcPr>
          <w:p w:rsidR="00CE5773" w:rsidRPr="00E941CA" w:rsidRDefault="00CE5773" w:rsidP="00881DD8">
            <w:r w:rsidRPr="00E941CA">
              <w:t>SYBAN, s.r.o.</w:t>
            </w:r>
          </w:p>
        </w:tc>
        <w:tc>
          <w:tcPr>
            <w:tcW w:w="1559" w:type="dxa"/>
          </w:tcPr>
          <w:p w:rsidR="00CE5773" w:rsidRPr="00E941CA" w:rsidRDefault="00CE5773" w:rsidP="00881DD8">
            <w:r w:rsidRPr="00E941CA">
              <w:t>25401343</w:t>
            </w:r>
          </w:p>
        </w:tc>
        <w:tc>
          <w:tcPr>
            <w:tcW w:w="2092" w:type="dxa"/>
          </w:tcPr>
          <w:p w:rsidR="00CE5773" w:rsidRPr="00E941CA" w:rsidRDefault="00CE5773" w:rsidP="00881DD8">
            <w:r w:rsidRPr="007314B3">
              <w:t>21 110 000,00</w:t>
            </w:r>
          </w:p>
        </w:tc>
      </w:tr>
      <w:tr w:rsidR="00CE5773" w:rsidTr="00CE5773">
        <w:tc>
          <w:tcPr>
            <w:tcW w:w="1014" w:type="dxa"/>
          </w:tcPr>
          <w:p w:rsidR="00CE5773" w:rsidRPr="00E941CA" w:rsidRDefault="00CE5773" w:rsidP="00881DD8">
            <w:r w:rsidRPr="00E941CA">
              <w:t>5.</w:t>
            </w:r>
          </w:p>
        </w:tc>
        <w:tc>
          <w:tcPr>
            <w:tcW w:w="1221" w:type="dxa"/>
          </w:tcPr>
          <w:p w:rsidR="00CE5773" w:rsidRPr="00E941CA" w:rsidRDefault="00CE5773" w:rsidP="00881DD8">
            <w:r w:rsidRPr="00E941CA">
              <w:t>1</w:t>
            </w:r>
          </w:p>
        </w:tc>
        <w:tc>
          <w:tcPr>
            <w:tcW w:w="3402" w:type="dxa"/>
          </w:tcPr>
          <w:p w:rsidR="00CE5773" w:rsidRPr="00E941CA" w:rsidRDefault="00CE5773" w:rsidP="00881DD8">
            <w:r w:rsidRPr="00E941CA">
              <w:t>Děčínský stavební podnik s.r.o.</w:t>
            </w:r>
          </w:p>
        </w:tc>
        <w:tc>
          <w:tcPr>
            <w:tcW w:w="1559" w:type="dxa"/>
          </w:tcPr>
          <w:p w:rsidR="00CE5773" w:rsidRPr="00E941CA" w:rsidRDefault="00CE5773" w:rsidP="00881DD8">
            <w:r w:rsidRPr="00E941CA">
              <w:t>47781483</w:t>
            </w:r>
          </w:p>
        </w:tc>
        <w:tc>
          <w:tcPr>
            <w:tcW w:w="2092" w:type="dxa"/>
          </w:tcPr>
          <w:p w:rsidR="00CE5773" w:rsidRPr="00E941CA" w:rsidRDefault="00CE5773" w:rsidP="00881DD8">
            <w:r w:rsidRPr="007314B3">
              <w:t>22 485 658,00</w:t>
            </w:r>
          </w:p>
        </w:tc>
      </w:tr>
      <w:tr w:rsidR="00CE5773" w:rsidTr="00CE5773">
        <w:tc>
          <w:tcPr>
            <w:tcW w:w="1014" w:type="dxa"/>
          </w:tcPr>
          <w:p w:rsidR="00CE5773" w:rsidRPr="00E941CA" w:rsidRDefault="00CE5773" w:rsidP="00881DD8">
            <w:r w:rsidRPr="00E941CA">
              <w:t>6.</w:t>
            </w:r>
          </w:p>
        </w:tc>
        <w:tc>
          <w:tcPr>
            <w:tcW w:w="1221" w:type="dxa"/>
          </w:tcPr>
          <w:p w:rsidR="00CE5773" w:rsidRPr="00E941CA" w:rsidRDefault="00CE5773" w:rsidP="00881DD8">
            <w:r w:rsidRPr="00E941CA">
              <w:t>4</w:t>
            </w:r>
          </w:p>
        </w:tc>
        <w:tc>
          <w:tcPr>
            <w:tcW w:w="3402" w:type="dxa"/>
          </w:tcPr>
          <w:p w:rsidR="00CE5773" w:rsidRPr="00E941CA" w:rsidRDefault="00CE5773" w:rsidP="00881DD8">
            <w:r w:rsidRPr="00E941CA">
              <w:t>Stavební společnost RBK a.s.</w:t>
            </w:r>
          </w:p>
        </w:tc>
        <w:tc>
          <w:tcPr>
            <w:tcW w:w="1559" w:type="dxa"/>
          </w:tcPr>
          <w:p w:rsidR="00CE5773" w:rsidRPr="00E941CA" w:rsidRDefault="00CE5773" w:rsidP="00881DD8">
            <w:r w:rsidRPr="00E941CA">
              <w:t>25030884</w:t>
            </w:r>
          </w:p>
        </w:tc>
        <w:tc>
          <w:tcPr>
            <w:tcW w:w="2092" w:type="dxa"/>
          </w:tcPr>
          <w:p w:rsidR="00CE5773" w:rsidRPr="00E941CA" w:rsidRDefault="00CE5773" w:rsidP="00881DD8">
            <w:r w:rsidRPr="007314B3">
              <w:t>23 796 910,58</w:t>
            </w:r>
          </w:p>
        </w:tc>
      </w:tr>
    </w:tbl>
    <w:p w:rsidR="00093BF8" w:rsidRDefault="00093BF8" w:rsidP="00093BF8">
      <w:pPr>
        <w:pStyle w:val="Nadpis2"/>
        <w:numPr>
          <w:ilvl w:val="0"/>
          <w:numId w:val="0"/>
        </w:numPr>
        <w:ind w:left="576"/>
      </w:pPr>
    </w:p>
    <w:p w:rsidR="00093BF8" w:rsidRDefault="00093BF8" w:rsidP="00F476ED">
      <w:pPr>
        <w:pStyle w:val="Nadpis2"/>
      </w:pPr>
      <w:r>
        <w:t>Označení všech vyloučených účastníků zadávacího řízení s uvedením důvodu jejich vyloučení</w:t>
      </w:r>
    </w:p>
    <w:p w:rsidR="00093BF8" w:rsidRPr="00093BF8" w:rsidRDefault="00093BF8" w:rsidP="00093BF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3497"/>
        <w:gridCol w:w="1455"/>
        <w:gridCol w:w="3034"/>
      </w:tblGrid>
      <w:tr w:rsidR="00093BF8" w:rsidRPr="000A6964" w:rsidTr="000C3894">
        <w:tc>
          <w:tcPr>
            <w:tcW w:w="1194" w:type="dxa"/>
            <w:vAlign w:val="center"/>
          </w:tcPr>
          <w:p w:rsidR="00093BF8" w:rsidRPr="00CE5773" w:rsidRDefault="00093BF8" w:rsidP="000C3894">
            <w:pPr>
              <w:jc w:val="center"/>
              <w:rPr>
                <w:b/>
              </w:rPr>
            </w:pPr>
            <w:r w:rsidRPr="00CE5773">
              <w:rPr>
                <w:b/>
              </w:rPr>
              <w:t>Číslo nabídky</w:t>
            </w:r>
          </w:p>
        </w:tc>
        <w:tc>
          <w:tcPr>
            <w:tcW w:w="3497" w:type="dxa"/>
            <w:vAlign w:val="center"/>
          </w:tcPr>
          <w:p w:rsidR="00093BF8" w:rsidRPr="00CE5773" w:rsidRDefault="00093BF8" w:rsidP="007051D0">
            <w:pPr>
              <w:jc w:val="center"/>
              <w:rPr>
                <w:b/>
              </w:rPr>
            </w:pPr>
            <w:r w:rsidRPr="00CE5773">
              <w:rPr>
                <w:b/>
              </w:rPr>
              <w:t xml:space="preserve">Název/firma </w:t>
            </w:r>
            <w:r w:rsidR="007051D0" w:rsidRPr="00CE5773">
              <w:rPr>
                <w:b/>
              </w:rPr>
              <w:t>účastníka</w:t>
            </w:r>
          </w:p>
        </w:tc>
        <w:tc>
          <w:tcPr>
            <w:tcW w:w="1455" w:type="dxa"/>
            <w:vAlign w:val="center"/>
          </w:tcPr>
          <w:p w:rsidR="00093BF8" w:rsidRPr="00CE5773" w:rsidRDefault="00093BF8" w:rsidP="000C3894">
            <w:pPr>
              <w:jc w:val="center"/>
              <w:rPr>
                <w:b/>
              </w:rPr>
            </w:pPr>
            <w:r w:rsidRPr="00CE5773">
              <w:rPr>
                <w:b/>
              </w:rPr>
              <w:t>IČO</w:t>
            </w:r>
          </w:p>
        </w:tc>
        <w:tc>
          <w:tcPr>
            <w:tcW w:w="3034" w:type="dxa"/>
          </w:tcPr>
          <w:p w:rsidR="00093BF8" w:rsidRPr="00CE5773" w:rsidRDefault="00093BF8" w:rsidP="000C3894">
            <w:pPr>
              <w:jc w:val="center"/>
              <w:rPr>
                <w:b/>
              </w:rPr>
            </w:pPr>
            <w:r w:rsidRPr="00CE5773">
              <w:rPr>
                <w:b/>
              </w:rPr>
              <w:t>Důvod vyloučení</w:t>
            </w:r>
          </w:p>
        </w:tc>
      </w:tr>
      <w:tr w:rsidR="00093BF8" w:rsidTr="000C3894">
        <w:tc>
          <w:tcPr>
            <w:tcW w:w="1194" w:type="dxa"/>
          </w:tcPr>
          <w:p w:rsidR="00093BF8" w:rsidRPr="00CE5773" w:rsidRDefault="00CE5773" w:rsidP="000C3894">
            <w:r w:rsidRPr="00CE5773">
              <w:t>-</w:t>
            </w:r>
          </w:p>
        </w:tc>
        <w:tc>
          <w:tcPr>
            <w:tcW w:w="3497" w:type="dxa"/>
          </w:tcPr>
          <w:p w:rsidR="00093BF8" w:rsidRPr="00CE5773" w:rsidRDefault="00CE5773" w:rsidP="000C3894">
            <w:proofErr w:type="spellStart"/>
            <w:r w:rsidRPr="00CE5773">
              <w:t>Wakos</w:t>
            </w:r>
            <w:proofErr w:type="spellEnd"/>
            <w:r w:rsidRPr="00CE5773">
              <w:t xml:space="preserve"> s.r.o.</w:t>
            </w:r>
          </w:p>
        </w:tc>
        <w:tc>
          <w:tcPr>
            <w:tcW w:w="1455" w:type="dxa"/>
          </w:tcPr>
          <w:p w:rsidR="00093BF8" w:rsidRPr="00CE5773" w:rsidRDefault="00CE5773" w:rsidP="000C3894">
            <w:r w:rsidRPr="00CE5773">
              <w:t>62241834</w:t>
            </w:r>
          </w:p>
        </w:tc>
        <w:tc>
          <w:tcPr>
            <w:tcW w:w="3034" w:type="dxa"/>
          </w:tcPr>
          <w:p w:rsidR="00093BF8" w:rsidRPr="00CE5773" w:rsidRDefault="00CE5773" w:rsidP="00CE5773">
            <w:r w:rsidRPr="00CE5773">
              <w:t>Zadavatel nepřijal nabídku z důvodu špatně podané nabídky v elektronickém nástroji. Dodavatel se tak vlastně nestal účastníkem, protože nabídku nepodal.</w:t>
            </w:r>
          </w:p>
        </w:tc>
      </w:tr>
    </w:tbl>
    <w:p w:rsidR="00093BF8" w:rsidRDefault="00093BF8" w:rsidP="00093BF8"/>
    <w:p w:rsidR="00CE5773" w:rsidRDefault="00CE5773" w:rsidP="00093BF8"/>
    <w:p w:rsidR="00F476ED" w:rsidRDefault="00093BF8" w:rsidP="00F476ED">
      <w:pPr>
        <w:pStyle w:val="Nadpis2"/>
      </w:pPr>
      <w:r>
        <w:lastRenderedPageBreak/>
        <w:t>Označení dodavatele, s nímž byla uzavřena smlouva</w:t>
      </w:r>
    </w:p>
    <w:p w:rsidR="001C5FE8" w:rsidRDefault="001C5FE8" w:rsidP="001451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2"/>
        <w:gridCol w:w="1194"/>
        <w:gridCol w:w="3392"/>
        <w:gridCol w:w="1468"/>
        <w:gridCol w:w="2042"/>
      </w:tblGrid>
      <w:tr w:rsidR="00425DBF" w:rsidRPr="000A6964" w:rsidTr="00CE5773">
        <w:tc>
          <w:tcPr>
            <w:tcW w:w="1192" w:type="dxa"/>
          </w:tcPr>
          <w:p w:rsidR="00425DBF" w:rsidRPr="000A6964" w:rsidRDefault="00425DBF" w:rsidP="001A6BE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:rsidR="00425DBF" w:rsidRPr="000A6964" w:rsidRDefault="00425DBF" w:rsidP="001A6BE5">
            <w:pPr>
              <w:jc w:val="center"/>
              <w:rPr>
                <w:b/>
              </w:rPr>
            </w:pPr>
            <w:r w:rsidRPr="000A6964">
              <w:rPr>
                <w:b/>
              </w:rPr>
              <w:t>Číslo nabídky</w:t>
            </w:r>
          </w:p>
        </w:tc>
        <w:tc>
          <w:tcPr>
            <w:tcW w:w="3392" w:type="dxa"/>
            <w:vAlign w:val="center"/>
          </w:tcPr>
          <w:p w:rsidR="00425DBF" w:rsidRPr="000A6964" w:rsidRDefault="00425DBF" w:rsidP="00093BF8">
            <w:pPr>
              <w:jc w:val="center"/>
              <w:rPr>
                <w:b/>
              </w:rPr>
            </w:pPr>
            <w:r w:rsidRPr="000A6964">
              <w:rPr>
                <w:b/>
              </w:rPr>
              <w:t xml:space="preserve">Název/firma </w:t>
            </w:r>
            <w:r w:rsidR="00093BF8">
              <w:rPr>
                <w:b/>
              </w:rPr>
              <w:t>dodavatele</w:t>
            </w:r>
          </w:p>
        </w:tc>
        <w:tc>
          <w:tcPr>
            <w:tcW w:w="1468" w:type="dxa"/>
            <w:vAlign w:val="center"/>
          </w:tcPr>
          <w:p w:rsidR="00425DBF" w:rsidRPr="000A6964" w:rsidRDefault="00425DBF" w:rsidP="001A6BE5">
            <w:pPr>
              <w:jc w:val="center"/>
              <w:rPr>
                <w:b/>
              </w:rPr>
            </w:pPr>
            <w:r w:rsidRPr="000A6964">
              <w:rPr>
                <w:b/>
              </w:rPr>
              <w:t>IČO</w:t>
            </w:r>
          </w:p>
        </w:tc>
        <w:tc>
          <w:tcPr>
            <w:tcW w:w="2042" w:type="dxa"/>
          </w:tcPr>
          <w:p w:rsidR="00425DBF" w:rsidRPr="000A6964" w:rsidRDefault="00425DBF" w:rsidP="001A6BE5">
            <w:pPr>
              <w:jc w:val="center"/>
              <w:rPr>
                <w:b/>
              </w:rPr>
            </w:pPr>
            <w:r>
              <w:rPr>
                <w:b/>
              </w:rPr>
              <w:t>Nabídková cena bez DPH</w:t>
            </w:r>
          </w:p>
        </w:tc>
      </w:tr>
      <w:tr w:rsidR="00CE5773" w:rsidTr="00CE5773">
        <w:tc>
          <w:tcPr>
            <w:tcW w:w="1192" w:type="dxa"/>
          </w:tcPr>
          <w:p w:rsidR="00CE5773" w:rsidRPr="00713BD6" w:rsidRDefault="00CE5773" w:rsidP="001A6BE5">
            <w:r w:rsidRPr="00713BD6">
              <w:t>1.</w:t>
            </w:r>
          </w:p>
        </w:tc>
        <w:tc>
          <w:tcPr>
            <w:tcW w:w="1194" w:type="dxa"/>
          </w:tcPr>
          <w:p w:rsidR="00CE5773" w:rsidRPr="00713BD6" w:rsidRDefault="00CE5773" w:rsidP="00881DD8">
            <w:r w:rsidRPr="00713BD6">
              <w:t>6</w:t>
            </w:r>
          </w:p>
        </w:tc>
        <w:tc>
          <w:tcPr>
            <w:tcW w:w="3392" w:type="dxa"/>
          </w:tcPr>
          <w:p w:rsidR="00CE5773" w:rsidRPr="00713BD6" w:rsidRDefault="00CE5773" w:rsidP="00881DD8">
            <w:r w:rsidRPr="00713BD6">
              <w:t>CL-EVANS s.r.o.</w:t>
            </w:r>
          </w:p>
        </w:tc>
        <w:tc>
          <w:tcPr>
            <w:tcW w:w="1468" w:type="dxa"/>
          </w:tcPr>
          <w:p w:rsidR="00CE5773" w:rsidRPr="00713BD6" w:rsidRDefault="00CE5773" w:rsidP="00881DD8">
            <w:r w:rsidRPr="00713BD6">
              <w:t>26768607</w:t>
            </w:r>
          </w:p>
        </w:tc>
        <w:tc>
          <w:tcPr>
            <w:tcW w:w="2042" w:type="dxa"/>
          </w:tcPr>
          <w:p w:rsidR="00CE5773" w:rsidRPr="00713BD6" w:rsidRDefault="00CE5773" w:rsidP="00881DD8">
            <w:r w:rsidRPr="00713BD6">
              <w:t>20 189 449,81</w:t>
            </w:r>
          </w:p>
        </w:tc>
      </w:tr>
    </w:tbl>
    <w:p w:rsidR="00425DBF" w:rsidRPr="00425DBF" w:rsidRDefault="00425DBF" w:rsidP="00425DBF"/>
    <w:p w:rsidR="00093BF8" w:rsidRPr="00CE5773" w:rsidRDefault="00093BF8" w:rsidP="00425DBF">
      <w:pPr>
        <w:pStyle w:val="Nadpis2"/>
      </w:pPr>
      <w:r w:rsidRPr="00CE5773">
        <w:t>Označení poddodavatelů vybraného dodavatele</w:t>
      </w:r>
    </w:p>
    <w:p w:rsidR="00093BF8" w:rsidRPr="00093BF8" w:rsidRDefault="00093BF8" w:rsidP="00093BF8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559"/>
      </w:tblGrid>
      <w:tr w:rsidR="00093BF8" w:rsidRPr="000A6964" w:rsidTr="00093BF8">
        <w:tc>
          <w:tcPr>
            <w:tcW w:w="3936" w:type="dxa"/>
            <w:vAlign w:val="center"/>
          </w:tcPr>
          <w:p w:rsidR="00093BF8" w:rsidRPr="00713BD6" w:rsidRDefault="00093BF8" w:rsidP="00093BF8">
            <w:pPr>
              <w:jc w:val="center"/>
              <w:rPr>
                <w:b/>
              </w:rPr>
            </w:pPr>
            <w:r w:rsidRPr="00713BD6">
              <w:rPr>
                <w:b/>
              </w:rPr>
              <w:t>Název/firma dodavatele</w:t>
            </w:r>
          </w:p>
        </w:tc>
        <w:tc>
          <w:tcPr>
            <w:tcW w:w="1559" w:type="dxa"/>
            <w:vAlign w:val="center"/>
          </w:tcPr>
          <w:p w:rsidR="00093BF8" w:rsidRPr="00713BD6" w:rsidRDefault="00093BF8" w:rsidP="00093BF8">
            <w:pPr>
              <w:jc w:val="center"/>
              <w:rPr>
                <w:b/>
              </w:rPr>
            </w:pPr>
            <w:r w:rsidRPr="00713BD6">
              <w:rPr>
                <w:b/>
              </w:rPr>
              <w:t>IČO</w:t>
            </w:r>
          </w:p>
        </w:tc>
      </w:tr>
      <w:tr w:rsidR="00093BF8" w:rsidTr="00093BF8">
        <w:tc>
          <w:tcPr>
            <w:tcW w:w="3936" w:type="dxa"/>
          </w:tcPr>
          <w:p w:rsidR="00093BF8" w:rsidRPr="00713BD6" w:rsidRDefault="00713BD6" w:rsidP="00093BF8">
            <w:r w:rsidRPr="00713BD6">
              <w:t>REVOK s.r.o.</w:t>
            </w:r>
          </w:p>
        </w:tc>
        <w:tc>
          <w:tcPr>
            <w:tcW w:w="1559" w:type="dxa"/>
          </w:tcPr>
          <w:p w:rsidR="00093BF8" w:rsidRPr="00713BD6" w:rsidRDefault="00713BD6" w:rsidP="00093BF8">
            <w:r w:rsidRPr="00713BD6">
              <w:t>25025121</w:t>
            </w:r>
          </w:p>
        </w:tc>
      </w:tr>
      <w:tr w:rsidR="00CE5773" w:rsidTr="00093BF8">
        <w:tc>
          <w:tcPr>
            <w:tcW w:w="3936" w:type="dxa"/>
          </w:tcPr>
          <w:p w:rsidR="00CE5773" w:rsidRPr="00713BD6" w:rsidRDefault="00713BD6" w:rsidP="00093BF8">
            <w:proofErr w:type="spellStart"/>
            <w:r w:rsidRPr="00713BD6">
              <w:t>Mirosla</w:t>
            </w:r>
            <w:proofErr w:type="spellEnd"/>
            <w:r w:rsidRPr="00713BD6">
              <w:t xml:space="preserve"> </w:t>
            </w:r>
            <w:proofErr w:type="spellStart"/>
            <w:r w:rsidRPr="00713BD6">
              <w:t>Hrníčko</w:t>
            </w:r>
            <w:proofErr w:type="spellEnd"/>
          </w:p>
        </w:tc>
        <w:tc>
          <w:tcPr>
            <w:tcW w:w="1559" w:type="dxa"/>
          </w:tcPr>
          <w:p w:rsidR="00CE5773" w:rsidRPr="00713BD6" w:rsidRDefault="00713BD6" w:rsidP="00093BF8">
            <w:r w:rsidRPr="00713BD6">
              <w:t>15181910</w:t>
            </w:r>
          </w:p>
        </w:tc>
      </w:tr>
      <w:tr w:rsidR="00CE5773" w:rsidTr="00093BF8">
        <w:tc>
          <w:tcPr>
            <w:tcW w:w="3936" w:type="dxa"/>
          </w:tcPr>
          <w:p w:rsidR="00CE5773" w:rsidRPr="00713BD6" w:rsidRDefault="00713BD6" w:rsidP="00093BF8">
            <w:r w:rsidRPr="00713BD6">
              <w:t>FSEJ s.r.o.</w:t>
            </w:r>
          </w:p>
        </w:tc>
        <w:tc>
          <w:tcPr>
            <w:tcW w:w="1559" w:type="dxa"/>
          </w:tcPr>
          <w:p w:rsidR="00CE5773" w:rsidRPr="00713BD6" w:rsidRDefault="00713BD6" w:rsidP="00093BF8">
            <w:r w:rsidRPr="00713BD6">
              <w:t>28718372</w:t>
            </w:r>
          </w:p>
        </w:tc>
      </w:tr>
      <w:tr w:rsidR="00CE5773" w:rsidTr="00093BF8">
        <w:tc>
          <w:tcPr>
            <w:tcW w:w="3936" w:type="dxa"/>
          </w:tcPr>
          <w:p w:rsidR="00CE5773" w:rsidRPr="00713BD6" w:rsidRDefault="00713BD6" w:rsidP="00093BF8">
            <w:r w:rsidRPr="00713BD6">
              <w:t>VÝTAHY A PLOŠINY s.r.o.</w:t>
            </w:r>
          </w:p>
        </w:tc>
        <w:tc>
          <w:tcPr>
            <w:tcW w:w="1559" w:type="dxa"/>
          </w:tcPr>
          <w:p w:rsidR="00CE5773" w:rsidRPr="00713BD6" w:rsidRDefault="00713BD6" w:rsidP="00093BF8">
            <w:r w:rsidRPr="00713BD6">
              <w:t>02578448</w:t>
            </w:r>
          </w:p>
        </w:tc>
      </w:tr>
    </w:tbl>
    <w:p w:rsidR="00093BF8" w:rsidRPr="00093BF8" w:rsidRDefault="00093BF8" w:rsidP="00093BF8"/>
    <w:p w:rsidR="00093BF8" w:rsidRPr="00713BD6" w:rsidRDefault="00093BF8" w:rsidP="00425DBF">
      <w:pPr>
        <w:pStyle w:val="Nadpis2"/>
      </w:pPr>
      <w:r w:rsidRPr="00713BD6">
        <w:t>Odůvodnění zrušení zadávacího řízení</w:t>
      </w:r>
    </w:p>
    <w:p w:rsidR="00713BD6" w:rsidRPr="00713BD6" w:rsidRDefault="00713BD6" w:rsidP="00713BD6"/>
    <w:p w:rsidR="00713BD6" w:rsidRPr="00713BD6" w:rsidRDefault="00713BD6" w:rsidP="00713BD6">
      <w:r w:rsidRPr="00713BD6">
        <w:t>-</w:t>
      </w:r>
    </w:p>
    <w:p w:rsidR="00A97E55" w:rsidRPr="00713BD6" w:rsidRDefault="00A97E55" w:rsidP="00A97E55"/>
    <w:p w:rsidR="00093BF8" w:rsidRPr="00713BD6" w:rsidRDefault="00A97E55" w:rsidP="00425DBF">
      <w:pPr>
        <w:pStyle w:val="Nadpis2"/>
      </w:pPr>
      <w:r w:rsidRPr="00713BD6">
        <w:t>Odůvodnění použití jiných komunikačních prostředků při podání nabídky namísto elektronických prostředků, byly-li jiné prostředky použity,</w:t>
      </w:r>
    </w:p>
    <w:p w:rsidR="00A97E55" w:rsidRPr="00713BD6" w:rsidRDefault="00A97E55" w:rsidP="00A97E55"/>
    <w:p w:rsidR="00713BD6" w:rsidRPr="00713BD6" w:rsidRDefault="00713BD6" w:rsidP="00A97E55">
      <w:r w:rsidRPr="00713BD6">
        <w:t>-</w:t>
      </w:r>
    </w:p>
    <w:p w:rsidR="00A97E55" w:rsidRPr="00713BD6" w:rsidRDefault="00A97E55" w:rsidP="00A97E55">
      <w:pPr>
        <w:pStyle w:val="Nadpis2"/>
      </w:pPr>
      <w:r w:rsidRPr="00713BD6">
        <w:t>Soupis osob, u kterých byl zjištěn střet zájmů, a následně přijatých opatření</w:t>
      </w:r>
    </w:p>
    <w:p w:rsidR="00A97E55" w:rsidRPr="00713BD6" w:rsidRDefault="00A97E55" w:rsidP="00A97E55"/>
    <w:p w:rsidR="00713BD6" w:rsidRPr="00713BD6" w:rsidRDefault="00713BD6" w:rsidP="00A97E55">
      <w:r w:rsidRPr="00713BD6">
        <w:t>-</w:t>
      </w:r>
    </w:p>
    <w:p w:rsidR="00A97E55" w:rsidRPr="00713BD6" w:rsidRDefault="00A97E55" w:rsidP="00425DBF">
      <w:pPr>
        <w:pStyle w:val="Nadpis2"/>
      </w:pPr>
      <w:r w:rsidRPr="00713BD6">
        <w:t>Odůvodnění nerozdělení nadlimitní zakázky na části</w:t>
      </w:r>
    </w:p>
    <w:p w:rsidR="00A97E55" w:rsidRPr="00713BD6" w:rsidRDefault="00A97E55" w:rsidP="00A97E55"/>
    <w:p w:rsidR="00713BD6" w:rsidRPr="00713BD6" w:rsidRDefault="00713BD6" w:rsidP="00A97E55">
      <w:r w:rsidRPr="00713BD6">
        <w:t>-</w:t>
      </w:r>
    </w:p>
    <w:p w:rsidR="00A97E55" w:rsidRPr="00713BD6" w:rsidRDefault="00A97E55" w:rsidP="00425DBF">
      <w:pPr>
        <w:pStyle w:val="Nadpis2"/>
      </w:pPr>
      <w:r w:rsidRPr="00713BD6">
        <w:t>Odůvodnění stanovení požadavku na prokázání obratu v případě postupu podle § 78 odst. 3</w:t>
      </w:r>
    </w:p>
    <w:p w:rsidR="00A97E55" w:rsidRPr="00713BD6" w:rsidRDefault="00A97E55" w:rsidP="00A97E55">
      <w:pPr>
        <w:pStyle w:val="Nadpis2"/>
        <w:numPr>
          <w:ilvl w:val="0"/>
          <w:numId w:val="0"/>
        </w:numPr>
        <w:ind w:left="576"/>
      </w:pPr>
    </w:p>
    <w:p w:rsidR="00A97E55" w:rsidRDefault="00A97E55" w:rsidP="00A97E55">
      <w:pPr>
        <w:rPr>
          <w:highlight w:val="yellow"/>
        </w:rPr>
      </w:pPr>
    </w:p>
    <w:p w:rsidR="00713BD6" w:rsidRPr="00A97E55" w:rsidRDefault="00713BD6" w:rsidP="00A97E55">
      <w:pPr>
        <w:rPr>
          <w:highlight w:val="yellow"/>
        </w:rPr>
      </w:pPr>
    </w:p>
    <w:p w:rsidR="00A97E55" w:rsidRPr="00A97E55" w:rsidRDefault="00A97E55" w:rsidP="00A97E55"/>
    <w:p w:rsidR="00555062" w:rsidRPr="00555062" w:rsidRDefault="007E2078" w:rsidP="007E2078">
      <w:pPr>
        <w:pStyle w:val="Nadpis1"/>
      </w:pPr>
      <w:r>
        <w:lastRenderedPageBreak/>
        <w:t>PODPIS</w:t>
      </w:r>
    </w:p>
    <w:p w:rsidR="00425DBF" w:rsidRDefault="00425DBF" w:rsidP="00620E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20EC8" w:rsidTr="00425DBF">
        <w:trPr>
          <w:trHeight w:val="2396"/>
        </w:trPr>
        <w:tc>
          <w:tcPr>
            <w:tcW w:w="4644" w:type="dxa"/>
          </w:tcPr>
          <w:p w:rsidR="00620EC8" w:rsidRPr="00713BD6" w:rsidRDefault="00620EC8" w:rsidP="00A72381">
            <w:pPr>
              <w:pStyle w:val="Bezmezer"/>
              <w:rPr>
                <w:u w:val="single"/>
              </w:rPr>
            </w:pPr>
            <w:bookmarkStart w:id="0" w:name="_GoBack"/>
            <w:bookmarkEnd w:id="0"/>
            <w:r w:rsidRPr="00713BD6">
              <w:rPr>
                <w:u w:val="single"/>
              </w:rPr>
              <w:t>Za zadavatele:</w:t>
            </w:r>
          </w:p>
          <w:p w:rsidR="00620EC8" w:rsidRPr="00713BD6" w:rsidRDefault="00620EC8" w:rsidP="00A72381">
            <w:pPr>
              <w:pStyle w:val="Bezmezer"/>
              <w:rPr>
                <w:u w:val="single"/>
              </w:rPr>
            </w:pPr>
          </w:p>
          <w:p w:rsidR="00620EC8" w:rsidRPr="00713BD6" w:rsidRDefault="004E3863" w:rsidP="00A72381">
            <w:pPr>
              <w:pStyle w:val="Bezmezer"/>
            </w:pPr>
            <w:r w:rsidRPr="00713BD6">
              <w:t>Mgr. Tomáš Motal</w:t>
            </w:r>
          </w:p>
          <w:p w:rsidR="00425DBF" w:rsidRPr="00713BD6" w:rsidRDefault="00425DBF" w:rsidP="00A72381">
            <w:pPr>
              <w:pStyle w:val="Bezmezer"/>
            </w:pPr>
            <w:r w:rsidRPr="00713BD6">
              <w:t>Administrátor VZ</w:t>
            </w:r>
          </w:p>
          <w:p w:rsidR="00620EC8" w:rsidRPr="00713BD6" w:rsidRDefault="00620EC8" w:rsidP="00A72381">
            <w:pPr>
              <w:pStyle w:val="Bezmezer"/>
            </w:pPr>
          </w:p>
          <w:p w:rsidR="00620EC8" w:rsidRPr="00713BD6" w:rsidRDefault="00620EC8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620EC8" w:rsidRPr="00713BD6" w:rsidRDefault="00620EC8" w:rsidP="00A72381">
            <w:pPr>
              <w:pStyle w:val="Bezmezer"/>
            </w:pPr>
            <w:r w:rsidRPr="00713BD6">
              <w:rPr>
                <w:u w:val="single"/>
              </w:rPr>
              <w:t>Podpis:</w:t>
            </w:r>
          </w:p>
          <w:p w:rsidR="00620EC8" w:rsidRPr="00713BD6" w:rsidRDefault="00620EC8" w:rsidP="00A72381">
            <w:pPr>
              <w:pStyle w:val="Bezmezer"/>
              <w:rPr>
                <w:rFonts w:cs="Arial"/>
              </w:rPr>
            </w:pPr>
          </w:p>
          <w:p w:rsidR="00425DBF" w:rsidRPr="00713BD6" w:rsidRDefault="00425DBF" w:rsidP="00A72381">
            <w:pPr>
              <w:pStyle w:val="Bezmezer"/>
              <w:rPr>
                <w:rFonts w:cs="Arial"/>
              </w:rPr>
            </w:pPr>
            <w:r w:rsidRPr="00713BD6">
              <w:rPr>
                <w:rFonts w:cs="Arial"/>
              </w:rPr>
              <w:t>Podepsáno elektronicky</w:t>
            </w:r>
          </w:p>
        </w:tc>
      </w:tr>
    </w:tbl>
    <w:p w:rsidR="00620EC8" w:rsidRPr="00620EC8" w:rsidRDefault="00620EC8" w:rsidP="00620EC8"/>
    <w:sectPr w:rsidR="00620EC8" w:rsidRPr="00620E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C6" w:rsidRDefault="00876AC6" w:rsidP="00E45CE2">
      <w:pPr>
        <w:spacing w:after="0"/>
      </w:pPr>
      <w:r>
        <w:separator/>
      </w:r>
    </w:p>
  </w:endnote>
  <w:endnote w:type="continuationSeparator" w:id="0">
    <w:p w:rsidR="00876AC6" w:rsidRDefault="00876AC6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661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6D64" w:rsidRDefault="00F56D64">
            <w:pPr>
              <w:pStyle w:val="Zpat"/>
              <w:jc w:val="center"/>
            </w:pPr>
            <w:r w:rsidRPr="00F56D64">
              <w:rPr>
                <w:sz w:val="16"/>
                <w:szCs w:val="16"/>
              </w:rPr>
              <w:t xml:space="preserve">Stránka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PAGE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713BD6">
              <w:rPr>
                <w:b/>
                <w:bCs/>
                <w:noProof/>
                <w:sz w:val="16"/>
                <w:szCs w:val="16"/>
              </w:rPr>
              <w:t>1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  <w:r w:rsidRPr="00F56D64">
              <w:rPr>
                <w:sz w:val="16"/>
                <w:szCs w:val="16"/>
              </w:rPr>
              <w:t xml:space="preserve"> z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NUMPAGES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713BD6">
              <w:rPr>
                <w:b/>
                <w:bCs/>
                <w:noProof/>
                <w:sz w:val="16"/>
                <w:szCs w:val="16"/>
              </w:rPr>
              <w:t>4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56D64" w:rsidRDefault="00F56D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C6" w:rsidRDefault="00876AC6" w:rsidP="00E45CE2">
      <w:pPr>
        <w:spacing w:after="0"/>
      </w:pPr>
      <w:r>
        <w:separator/>
      </w:r>
    </w:p>
  </w:footnote>
  <w:footnote w:type="continuationSeparator" w:id="0">
    <w:p w:rsidR="00876AC6" w:rsidRDefault="00876AC6" w:rsidP="00E45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329BF"/>
    <w:rsid w:val="000744E1"/>
    <w:rsid w:val="0007506E"/>
    <w:rsid w:val="00076352"/>
    <w:rsid w:val="00085248"/>
    <w:rsid w:val="00093BF8"/>
    <w:rsid w:val="000A6964"/>
    <w:rsid w:val="000D1D6E"/>
    <w:rsid w:val="000E33E3"/>
    <w:rsid w:val="001178CF"/>
    <w:rsid w:val="0013581E"/>
    <w:rsid w:val="001451AF"/>
    <w:rsid w:val="001654A3"/>
    <w:rsid w:val="00185713"/>
    <w:rsid w:val="001943EA"/>
    <w:rsid w:val="001C5FE8"/>
    <w:rsid w:val="001D492E"/>
    <w:rsid w:val="001E565A"/>
    <w:rsid w:val="002102F2"/>
    <w:rsid w:val="00293D62"/>
    <w:rsid w:val="00294108"/>
    <w:rsid w:val="002A7275"/>
    <w:rsid w:val="002B01E0"/>
    <w:rsid w:val="002B1366"/>
    <w:rsid w:val="002B3240"/>
    <w:rsid w:val="002C2CF0"/>
    <w:rsid w:val="002C48AD"/>
    <w:rsid w:val="002F26E9"/>
    <w:rsid w:val="00340F84"/>
    <w:rsid w:val="00341C56"/>
    <w:rsid w:val="003620D4"/>
    <w:rsid w:val="00382637"/>
    <w:rsid w:val="003866D3"/>
    <w:rsid w:val="00390820"/>
    <w:rsid w:val="003D6976"/>
    <w:rsid w:val="003E3E91"/>
    <w:rsid w:val="0042454E"/>
    <w:rsid w:val="00425DBF"/>
    <w:rsid w:val="0043072A"/>
    <w:rsid w:val="00446A5B"/>
    <w:rsid w:val="004B09DB"/>
    <w:rsid w:val="004D5B4B"/>
    <w:rsid w:val="004E2982"/>
    <w:rsid w:val="004E3863"/>
    <w:rsid w:val="00514B03"/>
    <w:rsid w:val="00535AD5"/>
    <w:rsid w:val="00555062"/>
    <w:rsid w:val="00567184"/>
    <w:rsid w:val="0059098F"/>
    <w:rsid w:val="005D26DE"/>
    <w:rsid w:val="005D589F"/>
    <w:rsid w:val="005E2DBE"/>
    <w:rsid w:val="005F57C1"/>
    <w:rsid w:val="00620EC8"/>
    <w:rsid w:val="006459E6"/>
    <w:rsid w:val="00680339"/>
    <w:rsid w:val="00690CB1"/>
    <w:rsid w:val="00697F1B"/>
    <w:rsid w:val="006B1B6C"/>
    <w:rsid w:val="006C73E2"/>
    <w:rsid w:val="006F49BD"/>
    <w:rsid w:val="006F6FE8"/>
    <w:rsid w:val="007051D0"/>
    <w:rsid w:val="00713BD6"/>
    <w:rsid w:val="007239C4"/>
    <w:rsid w:val="00730DCB"/>
    <w:rsid w:val="00751B89"/>
    <w:rsid w:val="00792843"/>
    <w:rsid w:val="00797B85"/>
    <w:rsid w:val="007A1D79"/>
    <w:rsid w:val="007D20CB"/>
    <w:rsid w:val="007D34D5"/>
    <w:rsid w:val="007E2078"/>
    <w:rsid w:val="007F22D5"/>
    <w:rsid w:val="00822DB0"/>
    <w:rsid w:val="0083535A"/>
    <w:rsid w:val="00843E29"/>
    <w:rsid w:val="00864854"/>
    <w:rsid w:val="00876AC6"/>
    <w:rsid w:val="008C29FF"/>
    <w:rsid w:val="0091400F"/>
    <w:rsid w:val="0094126E"/>
    <w:rsid w:val="00985D78"/>
    <w:rsid w:val="0098672E"/>
    <w:rsid w:val="009B465C"/>
    <w:rsid w:val="009C04FF"/>
    <w:rsid w:val="009C2EB4"/>
    <w:rsid w:val="009E145E"/>
    <w:rsid w:val="00A20770"/>
    <w:rsid w:val="00A31FD5"/>
    <w:rsid w:val="00A677C2"/>
    <w:rsid w:val="00A97E55"/>
    <w:rsid w:val="00AB31D3"/>
    <w:rsid w:val="00AB36D5"/>
    <w:rsid w:val="00AF2457"/>
    <w:rsid w:val="00B16DF3"/>
    <w:rsid w:val="00B242FE"/>
    <w:rsid w:val="00B47ACF"/>
    <w:rsid w:val="00B61319"/>
    <w:rsid w:val="00BC252F"/>
    <w:rsid w:val="00BD78A3"/>
    <w:rsid w:val="00BE467E"/>
    <w:rsid w:val="00BF747D"/>
    <w:rsid w:val="00C46490"/>
    <w:rsid w:val="00C953C9"/>
    <w:rsid w:val="00CA3397"/>
    <w:rsid w:val="00CD4DD6"/>
    <w:rsid w:val="00CE5773"/>
    <w:rsid w:val="00CF344B"/>
    <w:rsid w:val="00CF6A34"/>
    <w:rsid w:val="00D060DB"/>
    <w:rsid w:val="00D16408"/>
    <w:rsid w:val="00D43EE2"/>
    <w:rsid w:val="00D52845"/>
    <w:rsid w:val="00DA07F0"/>
    <w:rsid w:val="00DD5FFD"/>
    <w:rsid w:val="00E0408A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B580D"/>
    <w:rsid w:val="00EB68B0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C52C3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j1v9sSGBRqHB7afcDmu20a3xsHc=</DigestValue>
    </Reference>
    <Reference URI="#idOfficeObject" Type="http://www.w3.org/2000/09/xmldsig#Object">
      <DigestMethod Algorithm="http://www.w3.org/2000/09/xmldsig#sha1"/>
      <DigestValue>SlF3ZbCfl3caWklIJrgcchxjMtU=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vgLN9/b1Pxtyr+hQgaP7iD9Fgo8=</DigestValue>
    </Reference>
  </SignedInfo>
  <SignatureValue>GW8Jlez+lhO+lATALMpTJPm8I2ie74nhi/khPsF9CvV0HiH9PSIMVQmE5bO7s0RcCe9/NrSloUH/
0TZX6Sqbv7LWkvdCFnNvmhDkWPuPNjJBMa4FT4dEd+WUNOcIbxDFOEQOnMRNDTPRZANrtbBZSW27
sM9Xo9camdxm8TwhjRWh0Cu2I/YxAgkO0ncOKWewqX2LsmgvqsDBa02TR2X85bOqxiZOFlqq+GkR
cxmunVJXTVU7yDa2yGIC7wsM67+hvgSge3KCjProEp6TDROWGuTbEsnSq4A/3LLhBv7LcmnpPv7w
fU/Qz9K9pVJDhWu0GZ+Pbdetc4kII3EgIzvqjg==</SignatureValue>
  <KeyInfo>
    <X509Data>
      <X509Certificate>MIIH3TCCBsWgAwIBAgIDH6O3MA0GCSqGSIb3DQEBCwUAMF8xCzAJBgNVBAYTAkNaMSwwKgYDVQQK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xRhRGAR/NYN0WeGQ1tGi+eRep0g=</DigestValue>
      </Reference>
      <Reference URI="/word/media/image2.jpeg?ContentType=image/jpeg">
        <DigestMethod Algorithm="http://www.w3.org/2000/09/xmldsig#sha1"/>
        <DigestValue>bvxblCM0PJHZZUd/5fafOnjGqQE=</DigestValue>
      </Reference>
      <Reference URI="/word/settings.xml?ContentType=application/vnd.openxmlformats-officedocument.wordprocessingml.settings+xml">
        <DigestMethod Algorithm="http://www.w3.org/2000/09/xmldsig#sha1"/>
        <DigestValue>ImrczsIYiJPbUFhtpjdWmTV9tUE=</DigestValue>
      </Reference>
      <Reference URI="/word/numbering.xml?ContentType=application/vnd.openxmlformats-officedocument.wordprocessingml.numbering+xml">
        <DigestMethod Algorithm="http://www.w3.org/2000/09/xmldsig#sha1"/>
        <DigestValue>0EIxo56pTP20fo4uUxPE3zyhrqs=</DigestValue>
      </Reference>
      <Reference URI="/word/styles.xml?ContentType=application/vnd.openxmlformats-officedocument.wordprocessingml.styles+xml">
        <DigestMethod Algorithm="http://www.w3.org/2000/09/xmldsig#sha1"/>
        <DigestValue>vmgCQcD/Cdpp2KWIR3lH3AvVGkg=</DigestValue>
      </Reference>
      <Reference URI="/word/fontTable.xml?ContentType=application/vnd.openxmlformats-officedocument.wordprocessingml.fontTable+xml">
        <DigestMethod Algorithm="http://www.w3.org/2000/09/xmldsig#sha1"/>
        <DigestValue>y3NYtDPyVFFfgETpKD1s8IMZ9DQ=</DigestValue>
      </Reference>
      <Reference URI="/word/stylesWithEffects.xml?ContentType=application/vnd.ms-word.stylesWithEffects+xml">
        <DigestMethod Algorithm="http://www.w3.org/2000/09/xmldsig#sha1"/>
        <DigestValue>yD3luGU8oOrHDyLKNVTrhafPpmM=</DigestValue>
      </Reference>
      <Reference URI="/word/media/image1.jpeg?ContentType=image/jpeg">
        <DigestMethod Algorithm="http://www.w3.org/2000/09/xmldsig#sha1"/>
        <DigestValue>xu3LV/Is8msLJm+it8f8f5C/qsw=</DigestValue>
      </Reference>
      <Reference URI="/word/footnotes.xml?ContentType=application/vnd.openxmlformats-officedocument.wordprocessingml.footnotes+xml">
        <DigestMethod Algorithm="http://www.w3.org/2000/09/xmldsig#sha1"/>
        <DigestValue>WYFPB3N+pParkRwgAGtnEyHP7BY=</DigestValue>
      </Reference>
      <Reference URI="/word/document.xml?ContentType=application/vnd.openxmlformats-officedocument.wordprocessingml.document.main+xml">
        <DigestMethod Algorithm="http://www.w3.org/2000/09/xmldsig#sha1"/>
        <DigestValue>8O2aamKkg/fOOEfGTAbqcZ/+gAE=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1.xml?ContentType=application/vnd.openxmlformats-officedocument.wordprocessingml.footer+xml">
        <DigestMethod Algorithm="http://www.w3.org/2000/09/xmldsig#sha1"/>
        <DigestValue>kGvABtr7Th08LcDPY3YkLOmkjx8=</DigestValue>
      </Reference>
      <Reference URI="/word/endnotes.xml?ContentType=application/vnd.openxmlformats-officedocument.wordprocessingml.endnotes+xml">
        <DigestMethod Algorithm="http://www.w3.org/2000/09/xmldsig#sha1"/>
        <DigestValue>dj1eCaebGQ7IPsUz91NNRdrsu5I=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6LvHzubTKYzmo/ujaKn+O7hr3pE=</DigestValue>
      </Reference>
    </Manifest>
    <SignatureProperties>
      <SignatureProperty Id="idSignatureTime" Target="#idPackageSignature">
        <mdssi:SignatureTime>
          <mdssi:Format>YYYY-MM-DDThh:mm:ssTZD</mdssi:Format>
          <mdssi:Value>2017-03-17T10:40:53Z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2017-03-17T10:40:53Z</xd:SigningTime>
          <xd:SigningCertificate>
            <xd:Cert>
              <xd:CertDigest>
                <DigestMethod Algorithm="http://www.w3.org/2000/09/xmldsig#sha1"/>
                <DigestValue>bd50JMDt6vM1j78CGmlhUMB5IgI=</DigestValue>
              </xd:CertDigest>
              <xd:IssuerSerial>
                <X509IssuerName>CN=PostSignum Qualified CA 2, O="Česká pošta, s.p. [IČ 47114983]", C=CZ</X509IssuerName>
                <X509SerialNumber>2073527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F8A4-3322-4337-AFA5-2CB18A00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4084</TotalTime>
  <Pages>4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26</cp:revision>
  <dcterms:created xsi:type="dcterms:W3CDTF">2013-08-08T11:00:00Z</dcterms:created>
  <dcterms:modified xsi:type="dcterms:W3CDTF">2017-03-17T10:40:00Z</dcterms:modified>
</cp:coreProperties>
</file>